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A84FE5" w:rsidRDefault="00A84FE5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935F43" w:rsidRDefault="00935F43" w:rsidP="00935F43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   SÉRGIO FERREIRA</w:t>
      </w:r>
    </w:p>
    <w:p w:rsidR="00935F43" w:rsidRDefault="00935F43" w:rsidP="00935F43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Rua Santiago Troncoso, 833 – Pq. Das Nações.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B372AC" w:rsidP="00B520FC">
      <w:pPr>
        <w:spacing w:after="0"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901E1" w:rsidRDefault="00B372AC" w:rsidP="00B520FC">
      <w:pPr>
        <w:spacing w:after="0" w:line="240" w:lineRule="auto"/>
        <w:ind w:firstLine="567"/>
        <w:rPr>
          <w:color w:val="000000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>1.1 – Demolição manual de piso c</w:t>
      </w:r>
      <w:r w:rsidR="00637BEF">
        <w:rPr>
          <w:rFonts w:ascii="Arial" w:hAnsi="Arial" w:cs="Arial"/>
          <w:color w:val="000000"/>
          <w:sz w:val="24"/>
          <w:szCs w:val="24"/>
          <w:u w:val="single"/>
        </w:rPr>
        <w:t>erâmico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637BEF">
        <w:rPr>
          <w:rFonts w:ascii="Arial" w:hAnsi="Arial" w:cs="Arial"/>
          <w:color w:val="000000"/>
          <w:sz w:val="24"/>
          <w:szCs w:val="24"/>
          <w:u w:val="single"/>
        </w:rPr>
        <w:t xml:space="preserve"> inclusive base (garagem,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sala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 xml:space="preserve">, </w:t>
      </w:r>
      <w:r w:rsidR="00FB3994">
        <w:rPr>
          <w:rFonts w:ascii="Arial" w:hAnsi="Arial" w:cs="Arial"/>
          <w:color w:val="000000"/>
          <w:sz w:val="24"/>
          <w:szCs w:val="24"/>
          <w:u w:val="single"/>
        </w:rPr>
        <w:t>cozinha,</w:t>
      </w:r>
      <w:r w:rsidR="00FB3994" w:rsidRPr="00FB3994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FB3994">
        <w:rPr>
          <w:rFonts w:ascii="Arial" w:hAnsi="Arial" w:cs="Arial"/>
          <w:color w:val="000000"/>
          <w:sz w:val="24"/>
          <w:szCs w:val="24"/>
          <w:u w:val="single"/>
        </w:rPr>
        <w:t>área externa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46C9A" w:rsidRDefault="00046C9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="00FB3994"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  <w:r w:rsidR="00A63166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</w:p>
    <w:p w:rsidR="00046C9A" w:rsidRPr="00046C9A" w:rsidRDefault="00046C9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= </w:t>
      </w:r>
      <w:r w:rsidR="00FB3994" w:rsidRPr="00FB3994">
        <w:rPr>
          <w:rFonts w:ascii="Arial" w:hAnsi="Arial" w:cs="Arial"/>
          <w:color w:val="000000"/>
          <w:sz w:val="24"/>
          <w:szCs w:val="24"/>
        </w:rPr>
        <w:t>26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FB3994">
        <w:rPr>
          <w:rFonts w:ascii="Arial" w:hAnsi="Arial" w:cs="Arial"/>
          <w:color w:val="000000"/>
          <w:sz w:val="24"/>
          <w:szCs w:val="24"/>
        </w:rPr>
        <w:t>95</w:t>
      </w:r>
      <w:r>
        <w:rPr>
          <w:rFonts w:ascii="Arial" w:hAnsi="Arial" w:cs="Arial"/>
          <w:color w:val="000000"/>
          <w:sz w:val="24"/>
          <w:szCs w:val="24"/>
        </w:rPr>
        <w:t xml:space="preserve">m² + </w:t>
      </w:r>
      <w:r w:rsidR="00FB3994">
        <w:rPr>
          <w:rFonts w:ascii="Arial" w:hAnsi="Arial" w:cs="Arial"/>
          <w:color w:val="000000"/>
          <w:sz w:val="24"/>
          <w:szCs w:val="24"/>
        </w:rPr>
        <w:t>12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FB3994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 xml:space="preserve">0m² + </w:t>
      </w:r>
      <w:r w:rsidR="00FB3994">
        <w:rPr>
          <w:rFonts w:ascii="Arial" w:hAnsi="Arial" w:cs="Arial"/>
          <w:color w:val="000000"/>
          <w:sz w:val="24"/>
          <w:szCs w:val="24"/>
        </w:rPr>
        <w:t>13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FB3994">
        <w:rPr>
          <w:rFonts w:ascii="Arial" w:hAnsi="Arial" w:cs="Arial"/>
          <w:color w:val="000000"/>
          <w:sz w:val="24"/>
          <w:szCs w:val="24"/>
        </w:rPr>
        <w:t>78m² +12,90</w:t>
      </w:r>
      <w:r>
        <w:rPr>
          <w:rFonts w:ascii="Arial" w:hAnsi="Arial" w:cs="Arial"/>
          <w:color w:val="000000"/>
          <w:sz w:val="24"/>
          <w:szCs w:val="24"/>
        </w:rPr>
        <w:t xml:space="preserve">m² </w:t>
      </w:r>
    </w:p>
    <w:p w:rsidR="000818E4" w:rsidRDefault="007739E8" w:rsidP="00B520FC">
      <w:pPr>
        <w:spacing w:after="0" w:line="240" w:lineRule="auto"/>
        <w:ind w:firstLine="567"/>
        <w:jc w:val="both"/>
        <w:rPr>
          <w:color w:val="FF3333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A</w:t>
      </w:r>
      <w:r w:rsidR="00B520FC" w:rsidRPr="00B520FC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627EB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732C38">
        <w:rPr>
          <w:rFonts w:ascii="Arial" w:hAnsi="Arial" w:cs="Arial"/>
          <w:b/>
          <w:color w:val="000000"/>
          <w:sz w:val="24"/>
          <w:szCs w:val="24"/>
        </w:rPr>
        <w:t>66</w:t>
      </w:r>
      <w:r w:rsidR="00046C9A">
        <w:rPr>
          <w:rFonts w:ascii="Arial" w:hAnsi="Arial" w:cs="Arial"/>
          <w:b/>
          <w:color w:val="000000"/>
          <w:sz w:val="24"/>
          <w:szCs w:val="24"/>
        </w:rPr>
        <w:t>,</w:t>
      </w:r>
      <w:r w:rsidR="00732C38">
        <w:rPr>
          <w:rFonts w:ascii="Arial" w:hAnsi="Arial" w:cs="Arial"/>
          <w:b/>
          <w:color w:val="000000"/>
          <w:sz w:val="24"/>
          <w:szCs w:val="24"/>
        </w:rPr>
        <w:t>23</w:t>
      </w:r>
      <w:r w:rsidR="002F7BB2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46C9A" w:rsidRPr="008901E1" w:rsidRDefault="00B372AC" w:rsidP="00B520FC">
      <w:pPr>
        <w:spacing w:after="0" w:line="240" w:lineRule="auto"/>
        <w:ind w:firstLine="567"/>
        <w:rPr>
          <w:color w:val="000000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1.2 – Retirada de rodapés cerâmicos 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(garagem,</w:t>
      </w:r>
      <w:r w:rsidR="00046C9A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sala</w:t>
      </w:r>
      <w:r w:rsidR="00046C9A">
        <w:rPr>
          <w:rFonts w:ascii="Arial" w:hAnsi="Arial" w:cs="Arial"/>
          <w:color w:val="000000"/>
          <w:sz w:val="24"/>
          <w:szCs w:val="24"/>
          <w:u w:val="single"/>
        </w:rPr>
        <w:t>, dormitório 01, corredor, área externa</w:t>
      </w:r>
      <w:r w:rsidR="00046C9A" w:rsidRPr="008901E1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434A01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Rodapés = </w:t>
      </w:r>
      <w:proofErr w:type="spellStart"/>
      <w:r w:rsidR="00FB3994">
        <w:rPr>
          <w:rFonts w:ascii="Arial" w:hAnsi="Arial" w:cs="Arial"/>
          <w:color w:val="000000"/>
          <w:sz w:val="24"/>
          <w:szCs w:val="24"/>
        </w:rPr>
        <w:t>L</w:t>
      </w:r>
      <w:r w:rsidR="00FB3994"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="00FB3994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FB3994">
        <w:rPr>
          <w:rFonts w:ascii="Arial" w:hAnsi="Arial" w:cs="Arial"/>
          <w:color w:val="000000"/>
          <w:sz w:val="24"/>
          <w:szCs w:val="24"/>
        </w:rPr>
        <w:t>L</w:t>
      </w:r>
      <w:r w:rsidR="00FB3994"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="00FB3994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FB3994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FB3994">
        <w:rPr>
          <w:rFonts w:ascii="Arial" w:hAnsi="Arial" w:cs="Arial"/>
          <w:color w:val="000000"/>
          <w:sz w:val="24"/>
          <w:szCs w:val="24"/>
        </w:rPr>
        <w:t>L</w:t>
      </w:r>
      <w:r w:rsidR="00FB3994"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 w:rsidR="00FB3994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FB3994">
        <w:rPr>
          <w:rFonts w:ascii="Arial" w:hAnsi="Arial" w:cs="Arial"/>
          <w:color w:val="000000"/>
          <w:sz w:val="24"/>
          <w:szCs w:val="24"/>
        </w:rPr>
        <w:t>L</w:t>
      </w:r>
      <w:r w:rsidR="00FB3994"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</w:p>
    <w:p w:rsidR="00434A01" w:rsidRDefault="00434A01" w:rsidP="00732C38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= </w:t>
      </w:r>
      <w:r w:rsidR="00732C38">
        <w:rPr>
          <w:rFonts w:ascii="Arial" w:hAnsi="Arial" w:cs="Arial"/>
          <w:color w:val="000000"/>
          <w:sz w:val="24"/>
          <w:szCs w:val="24"/>
        </w:rPr>
        <w:t>8,81</w:t>
      </w:r>
      <w:r>
        <w:rPr>
          <w:rFonts w:ascii="Arial" w:hAnsi="Arial" w:cs="Arial"/>
          <w:color w:val="000000"/>
          <w:sz w:val="24"/>
          <w:szCs w:val="24"/>
        </w:rPr>
        <w:t>m+</w:t>
      </w:r>
      <w:r w:rsidR="00732C38">
        <w:rPr>
          <w:rFonts w:ascii="Arial" w:hAnsi="Arial" w:cs="Arial"/>
          <w:color w:val="000000"/>
          <w:sz w:val="24"/>
          <w:szCs w:val="24"/>
        </w:rPr>
        <w:t>5,07</w:t>
      </w:r>
      <w:r>
        <w:rPr>
          <w:rFonts w:ascii="Arial" w:hAnsi="Arial" w:cs="Arial"/>
          <w:color w:val="000000"/>
          <w:sz w:val="24"/>
          <w:szCs w:val="24"/>
        </w:rPr>
        <w:t>m+</w:t>
      </w:r>
      <w:r w:rsidR="00732C38">
        <w:rPr>
          <w:rFonts w:ascii="Arial" w:hAnsi="Arial" w:cs="Arial"/>
          <w:color w:val="000000"/>
          <w:sz w:val="24"/>
          <w:szCs w:val="24"/>
        </w:rPr>
        <w:t>0,21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D86318">
        <w:rPr>
          <w:rFonts w:ascii="Arial" w:hAnsi="Arial" w:cs="Arial"/>
          <w:color w:val="000000"/>
          <w:sz w:val="24"/>
          <w:szCs w:val="24"/>
        </w:rPr>
        <w:t xml:space="preserve"> = </w:t>
      </w:r>
      <w:r w:rsidR="00732C38">
        <w:rPr>
          <w:rFonts w:ascii="Arial" w:hAnsi="Arial" w:cs="Arial"/>
          <w:color w:val="000000"/>
          <w:sz w:val="24"/>
          <w:szCs w:val="24"/>
        </w:rPr>
        <w:t>14</w:t>
      </w:r>
      <w:r w:rsidR="00D86318">
        <w:rPr>
          <w:rFonts w:ascii="Arial" w:hAnsi="Arial" w:cs="Arial"/>
          <w:color w:val="000000"/>
          <w:sz w:val="24"/>
          <w:szCs w:val="24"/>
        </w:rPr>
        <w:t>,</w:t>
      </w:r>
      <w:r w:rsidR="00732C38">
        <w:rPr>
          <w:rFonts w:ascii="Arial" w:hAnsi="Arial" w:cs="Arial"/>
          <w:color w:val="000000"/>
          <w:sz w:val="24"/>
          <w:szCs w:val="24"/>
        </w:rPr>
        <w:t>09</w:t>
      </w:r>
      <w:r w:rsidR="00D86318">
        <w:rPr>
          <w:rFonts w:ascii="Arial" w:hAnsi="Arial" w:cs="Arial"/>
          <w:color w:val="000000"/>
          <w:sz w:val="24"/>
          <w:szCs w:val="24"/>
        </w:rPr>
        <w:t>m</w:t>
      </w:r>
    </w:p>
    <w:p w:rsid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732C38">
        <w:rPr>
          <w:rFonts w:ascii="Arial" w:hAnsi="Arial" w:cs="Arial"/>
          <w:color w:val="000000"/>
          <w:sz w:val="24"/>
          <w:szCs w:val="24"/>
        </w:rPr>
        <w:t>6,40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732C3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732C38">
        <w:rPr>
          <w:rFonts w:ascii="Arial" w:hAnsi="Arial" w:cs="Arial"/>
          <w:color w:val="000000"/>
          <w:sz w:val="24"/>
          <w:szCs w:val="24"/>
        </w:rPr>
        <w:t xml:space="preserve"> 6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732C38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0m</w:t>
      </w:r>
      <w:r w:rsidR="00732C38">
        <w:rPr>
          <w:rFonts w:ascii="Arial" w:hAnsi="Arial" w:cs="Arial"/>
          <w:color w:val="000000"/>
          <w:sz w:val="24"/>
          <w:szCs w:val="24"/>
        </w:rPr>
        <w:t xml:space="preserve"> = 12</w:t>
      </w:r>
      <w:r w:rsidR="00D86318">
        <w:rPr>
          <w:rFonts w:ascii="Arial" w:hAnsi="Arial" w:cs="Arial"/>
          <w:color w:val="000000"/>
          <w:sz w:val="24"/>
          <w:szCs w:val="24"/>
        </w:rPr>
        <w:t>,</w:t>
      </w:r>
      <w:r w:rsidR="00732C38">
        <w:rPr>
          <w:rFonts w:ascii="Arial" w:hAnsi="Arial" w:cs="Arial"/>
          <w:color w:val="000000"/>
          <w:sz w:val="24"/>
          <w:szCs w:val="24"/>
        </w:rPr>
        <w:t>70</w:t>
      </w:r>
      <w:r w:rsidR="00D86318">
        <w:rPr>
          <w:rFonts w:ascii="Arial" w:hAnsi="Arial" w:cs="Arial"/>
          <w:color w:val="000000"/>
          <w:sz w:val="24"/>
          <w:szCs w:val="24"/>
        </w:rPr>
        <w:t>m</w:t>
      </w:r>
    </w:p>
    <w:p w:rsidR="00434A01" w:rsidRP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="00732C38"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 w:rsidR="00732C38">
        <w:rPr>
          <w:rFonts w:ascii="Arial" w:hAnsi="Arial" w:cs="Arial"/>
          <w:color w:val="000000"/>
          <w:sz w:val="24"/>
          <w:szCs w:val="24"/>
        </w:rPr>
        <w:t xml:space="preserve"> 4,05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732C38">
        <w:rPr>
          <w:rFonts w:ascii="Arial" w:hAnsi="Arial" w:cs="Arial"/>
          <w:color w:val="000000"/>
          <w:sz w:val="24"/>
          <w:szCs w:val="24"/>
        </w:rPr>
        <w:t xml:space="preserve"> + 2,78m + 5,73m</w:t>
      </w:r>
      <w:r w:rsidR="00D86318">
        <w:rPr>
          <w:rFonts w:ascii="Arial" w:hAnsi="Arial" w:cs="Arial"/>
          <w:color w:val="000000"/>
          <w:sz w:val="24"/>
          <w:szCs w:val="24"/>
        </w:rPr>
        <w:t xml:space="preserve"> </w:t>
      </w:r>
      <w:r w:rsidR="00732C38">
        <w:rPr>
          <w:rFonts w:ascii="Arial" w:hAnsi="Arial" w:cs="Arial"/>
          <w:color w:val="000000"/>
          <w:sz w:val="24"/>
          <w:szCs w:val="24"/>
        </w:rPr>
        <w:t>= 12,56m</w:t>
      </w:r>
    </w:p>
    <w:p w:rsidR="00434A01" w:rsidRPr="00434A01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="0060154A">
        <w:rPr>
          <w:rFonts w:ascii="Arial" w:hAnsi="Arial" w:cs="Arial"/>
          <w:color w:val="000000"/>
          <w:sz w:val="24"/>
          <w:szCs w:val="24"/>
          <w:vertAlign w:val="subscript"/>
        </w:rPr>
        <w:t>á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</w:rPr>
        <w:t xml:space="preserve"> = </w:t>
      </w:r>
      <w:r w:rsidR="00732C38">
        <w:rPr>
          <w:rFonts w:ascii="Arial" w:hAnsi="Arial" w:cs="Arial"/>
          <w:color w:val="000000"/>
          <w:sz w:val="24"/>
          <w:szCs w:val="24"/>
        </w:rPr>
        <w:t>8,00</w:t>
      </w:r>
      <w:r>
        <w:rPr>
          <w:rFonts w:ascii="Arial" w:hAnsi="Arial" w:cs="Arial"/>
          <w:color w:val="000000"/>
          <w:sz w:val="24"/>
          <w:szCs w:val="24"/>
        </w:rPr>
        <w:t>m+</w:t>
      </w:r>
      <w:r w:rsidR="00732C38">
        <w:rPr>
          <w:rFonts w:ascii="Arial" w:hAnsi="Arial" w:cs="Arial"/>
          <w:color w:val="000000"/>
          <w:sz w:val="24"/>
          <w:szCs w:val="24"/>
        </w:rPr>
        <w:t>7,60m = 15,60m</w:t>
      </w:r>
    </w:p>
    <w:p w:rsidR="000818E4" w:rsidRDefault="00B372AC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Rodapés = </w:t>
      </w:r>
      <w:r w:rsidR="00732C38">
        <w:rPr>
          <w:rFonts w:ascii="Arial" w:hAnsi="Arial" w:cs="Arial"/>
          <w:b/>
          <w:bCs/>
          <w:color w:val="000000"/>
          <w:sz w:val="24"/>
          <w:szCs w:val="24"/>
        </w:rPr>
        <w:t>14,09</w:t>
      </w:r>
      <w:r w:rsidR="00D86318">
        <w:rPr>
          <w:rFonts w:ascii="Arial" w:hAnsi="Arial" w:cs="Arial"/>
          <w:b/>
          <w:bCs/>
          <w:color w:val="000000"/>
          <w:sz w:val="24"/>
          <w:szCs w:val="24"/>
        </w:rPr>
        <w:t>m + 12,</w:t>
      </w:r>
      <w:r w:rsidR="00732C38">
        <w:rPr>
          <w:rFonts w:ascii="Arial" w:hAnsi="Arial" w:cs="Arial"/>
          <w:b/>
          <w:bCs/>
          <w:color w:val="000000"/>
          <w:sz w:val="24"/>
          <w:szCs w:val="24"/>
        </w:rPr>
        <w:t>70</w:t>
      </w:r>
      <w:r w:rsidR="00D86318">
        <w:rPr>
          <w:rFonts w:ascii="Arial" w:hAnsi="Arial" w:cs="Arial"/>
          <w:b/>
          <w:bCs/>
          <w:color w:val="000000"/>
          <w:sz w:val="24"/>
          <w:szCs w:val="24"/>
        </w:rPr>
        <w:t xml:space="preserve"> + </w:t>
      </w:r>
      <w:r w:rsidR="00732C38">
        <w:rPr>
          <w:rFonts w:ascii="Arial" w:hAnsi="Arial" w:cs="Arial"/>
          <w:b/>
          <w:bCs/>
          <w:color w:val="000000"/>
          <w:sz w:val="24"/>
          <w:szCs w:val="24"/>
        </w:rPr>
        <w:t>12,56</w:t>
      </w:r>
      <w:r w:rsidR="00D86318">
        <w:rPr>
          <w:rFonts w:ascii="Arial" w:hAnsi="Arial" w:cs="Arial"/>
          <w:b/>
          <w:bCs/>
          <w:color w:val="000000"/>
          <w:sz w:val="24"/>
          <w:szCs w:val="24"/>
        </w:rPr>
        <w:t xml:space="preserve">m + </w:t>
      </w:r>
      <w:r w:rsidR="00732C38">
        <w:rPr>
          <w:rFonts w:ascii="Arial" w:hAnsi="Arial" w:cs="Arial"/>
          <w:b/>
          <w:bCs/>
          <w:color w:val="000000"/>
          <w:sz w:val="24"/>
          <w:szCs w:val="24"/>
        </w:rPr>
        <w:t xml:space="preserve">15,60m </w:t>
      </w:r>
      <w:r w:rsidR="007739E8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732C38">
        <w:rPr>
          <w:rFonts w:ascii="Arial" w:hAnsi="Arial" w:cs="Arial"/>
          <w:b/>
          <w:bCs/>
          <w:color w:val="000000"/>
          <w:sz w:val="24"/>
          <w:szCs w:val="24"/>
        </w:rPr>
        <w:t>54,95</w:t>
      </w:r>
      <w:r w:rsidR="002D0A45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DD4EA1" w:rsidRDefault="00DD4EA1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AD1C95" w:rsidRPr="00AD1C95" w:rsidRDefault="00B372AC" w:rsidP="00B520FC">
      <w:pPr>
        <w:spacing w:after="0" w:line="240" w:lineRule="auto"/>
        <w:ind w:firstLine="567"/>
        <w:rPr>
          <w:color w:val="000000"/>
          <w:u w:val="single"/>
        </w:rPr>
      </w:pPr>
      <w:r w:rsidRPr="00AD1C95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AD1C95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</w:t>
      </w:r>
      <w:proofErr w:type="spellStart"/>
      <w:r w:rsidRPr="00AD1C95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(</w:t>
      </w:r>
      <w:r w:rsidR="00AD1C95" w:rsidRPr="00AD1C95">
        <w:rPr>
          <w:rFonts w:ascii="Arial" w:hAnsi="Arial" w:cs="Arial"/>
          <w:color w:val="000000"/>
          <w:sz w:val="24"/>
          <w:szCs w:val="24"/>
          <w:u w:val="single"/>
        </w:rPr>
        <w:t>garagem, sala, dormitório 01, corredor, área externa)</w:t>
      </w:r>
    </w:p>
    <w:p w:rsidR="000818E4" w:rsidRPr="00AD1C95" w:rsidRDefault="007739E8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325524">
        <w:rPr>
          <w:rFonts w:ascii="Arial" w:hAnsi="Arial" w:cs="Arial"/>
          <w:color w:val="000000"/>
          <w:sz w:val="24"/>
          <w:szCs w:val="24"/>
        </w:rPr>
        <w:t>66,23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>m</w:t>
      </w:r>
      <w:r w:rsidR="002D0A45" w:rsidRPr="00AD1C95">
        <w:rPr>
          <w:rFonts w:ascii="Arial" w:hAnsi="Arial" w:cs="Arial"/>
          <w:color w:val="000000"/>
          <w:sz w:val="24"/>
          <w:szCs w:val="24"/>
        </w:rPr>
        <w:t>²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x 0,05 m</w:t>
      </w:r>
    </w:p>
    <w:p w:rsidR="000818E4" w:rsidRPr="00AD1C95" w:rsidRDefault="007739E8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325524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325524">
        <w:rPr>
          <w:rFonts w:ascii="Arial" w:hAnsi="Arial" w:cs="Arial"/>
          <w:b/>
          <w:bCs/>
          <w:color w:val="000000"/>
          <w:sz w:val="24"/>
          <w:szCs w:val="24"/>
        </w:rPr>
        <w:t>31</w:t>
      </w:r>
      <w:r w:rsidR="002D0A45" w:rsidRPr="00AD1C95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p w:rsidR="000818E4" w:rsidRPr="00AD1C95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AD1C95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D1C95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AD1C95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0" w:name="__DdeLink__339_1725989121"/>
      <w:r w:rsidRPr="00AD1C95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0818E4" w:rsidRPr="00AD1C95" w:rsidRDefault="00E627EB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2D0A45" w:rsidRPr="00AD1C95">
        <w:rPr>
          <w:rFonts w:ascii="Arial" w:hAnsi="Arial" w:cs="Arial"/>
          <w:color w:val="000000"/>
          <w:sz w:val="24"/>
          <w:szCs w:val="24"/>
        </w:rPr>
        <w:t xml:space="preserve"> = (</w:t>
      </w:r>
      <w:r w:rsidR="00325524">
        <w:rPr>
          <w:rFonts w:ascii="Arial" w:hAnsi="Arial" w:cs="Arial"/>
          <w:color w:val="000000"/>
          <w:sz w:val="24"/>
          <w:szCs w:val="24"/>
        </w:rPr>
        <w:t>5,50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>m x 2,00 m) x 0,07 m</w:t>
      </w:r>
    </w:p>
    <w:p w:rsidR="000818E4" w:rsidRPr="00D86318" w:rsidRDefault="00E627EB" w:rsidP="00B520FC">
      <w:pPr>
        <w:spacing w:after="0" w:line="240" w:lineRule="auto"/>
        <w:ind w:firstLine="567"/>
        <w:jc w:val="both"/>
        <w:rPr>
          <w:color w:val="000000"/>
          <w:highlight w:val="yellow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0"/>
      <w:r w:rsidR="00B57EAB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325524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2D0A45"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325524">
        <w:rPr>
          <w:rFonts w:ascii="Arial" w:hAnsi="Arial" w:cs="Arial"/>
          <w:b/>
          <w:bCs/>
          <w:color w:val="000000"/>
          <w:sz w:val="24"/>
          <w:szCs w:val="24"/>
        </w:rPr>
        <w:t>77</w:t>
      </w:r>
      <w:r w:rsidR="002D0A45" w:rsidRPr="00AD1C95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p w:rsidR="002D0A45" w:rsidRDefault="002D0A45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Pr="00D86318" w:rsidRDefault="00117F22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Pr="00117F22" w:rsidRDefault="00117F22" w:rsidP="00117F22">
      <w:pPr>
        <w:spacing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 – FUNDAÇÃO e ESTRUTURA</w:t>
      </w:r>
    </w:p>
    <w:p w:rsidR="00117F22" w:rsidRPr="008901E1" w:rsidRDefault="00117F22" w:rsidP="00117F22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2.1 – Reforço de fundação em estaca de reação </w:t>
      </w:r>
      <w:proofErr w:type="spellStart"/>
      <w:r w:rsidRPr="008901E1">
        <w:rPr>
          <w:rFonts w:ascii="Arial" w:hAnsi="Arial" w:cs="Arial"/>
          <w:color w:val="000000"/>
          <w:sz w:val="24"/>
          <w:szCs w:val="24"/>
          <w:u w:val="single"/>
        </w:rPr>
        <w:t>mega</w:t>
      </w:r>
      <w:proofErr w:type="spellEnd"/>
    </w:p>
    <w:p w:rsidR="00117F22" w:rsidRDefault="00117F22" w:rsidP="00117F22">
      <w:pPr>
        <w:spacing w:after="0"/>
        <w:rPr>
          <w:b/>
          <w:bCs/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Quantidade = 03 estacas</w:t>
      </w:r>
    </w:p>
    <w:p w:rsidR="002D0A45" w:rsidRDefault="002D0A45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Default="00117F22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Default="00117F22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Default="00117F22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Default="00117F22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117F22" w:rsidRPr="00D86318" w:rsidRDefault="00117F22" w:rsidP="00B520FC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0818E4" w:rsidRPr="00AD1C95" w:rsidRDefault="00117F22" w:rsidP="00B520FC">
      <w:pPr>
        <w:spacing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="00B520FC" w:rsidRPr="00AD1C95">
        <w:rPr>
          <w:rFonts w:ascii="Arial" w:hAnsi="Arial" w:cs="Arial"/>
          <w:b/>
          <w:color w:val="000000"/>
          <w:sz w:val="24"/>
          <w:szCs w:val="24"/>
        </w:rPr>
        <w:t xml:space="preserve"> – ALVENARIA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0818E4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.1 – Reparo de trincas rasas </w:t>
      </w:r>
    </w:p>
    <w:p w:rsidR="00591C41" w:rsidRDefault="00AD1C95" w:rsidP="00591C4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Comprimento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1E75F1">
        <w:rPr>
          <w:rFonts w:ascii="Arial" w:hAnsi="Arial" w:cs="Arial"/>
          <w:color w:val="000000"/>
          <w:sz w:val="24"/>
          <w:szCs w:val="24"/>
        </w:rPr>
        <w:t>3,00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="001E75F1">
        <w:rPr>
          <w:rFonts w:ascii="Arial" w:hAnsi="Arial" w:cs="Arial"/>
          <w:color w:val="000000"/>
          <w:sz w:val="24"/>
          <w:szCs w:val="24"/>
        </w:rPr>
        <w:t>1,20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="001E75F1">
        <w:rPr>
          <w:rFonts w:ascii="Arial" w:hAnsi="Arial" w:cs="Arial"/>
          <w:color w:val="000000"/>
          <w:sz w:val="24"/>
          <w:szCs w:val="24"/>
        </w:rPr>
        <w:t>3,00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="001E75F1">
        <w:rPr>
          <w:rFonts w:ascii="Arial" w:hAnsi="Arial" w:cs="Arial"/>
          <w:color w:val="000000"/>
          <w:sz w:val="24"/>
          <w:szCs w:val="24"/>
        </w:rPr>
        <w:t>0,70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+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2,</w:t>
      </w:r>
      <w:r w:rsidR="001E75F1">
        <w:rPr>
          <w:rFonts w:ascii="Arial" w:hAnsi="Arial" w:cs="Arial"/>
          <w:color w:val="000000"/>
          <w:sz w:val="24"/>
          <w:szCs w:val="24"/>
        </w:rPr>
        <w:t>00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="001E75F1">
        <w:rPr>
          <w:rFonts w:ascii="Arial" w:hAnsi="Arial" w:cs="Arial"/>
          <w:color w:val="000000"/>
          <w:sz w:val="24"/>
          <w:szCs w:val="24"/>
        </w:rPr>
        <w:t>+ 1,10m + 0,80m</w:t>
      </w:r>
    </w:p>
    <w:p w:rsidR="000818E4" w:rsidRDefault="00B372AC" w:rsidP="00591C41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D1C95">
        <w:rPr>
          <w:rFonts w:ascii="Arial" w:hAnsi="Arial" w:cs="Arial"/>
          <w:b/>
          <w:color w:val="000000"/>
          <w:sz w:val="24"/>
          <w:szCs w:val="24"/>
        </w:rPr>
        <w:t xml:space="preserve">Comprimento = </w:t>
      </w:r>
      <w:r w:rsidR="001E75F1">
        <w:rPr>
          <w:rFonts w:ascii="Arial" w:hAnsi="Arial" w:cs="Arial"/>
          <w:b/>
          <w:color w:val="000000"/>
          <w:sz w:val="24"/>
          <w:szCs w:val="24"/>
        </w:rPr>
        <w:t>11</w:t>
      </w:r>
      <w:r w:rsidR="007D0857">
        <w:rPr>
          <w:rFonts w:ascii="Arial" w:hAnsi="Arial" w:cs="Arial"/>
          <w:b/>
          <w:color w:val="000000"/>
          <w:sz w:val="24"/>
          <w:szCs w:val="24"/>
        </w:rPr>
        <w:t>,</w:t>
      </w:r>
      <w:r w:rsidR="001E75F1">
        <w:rPr>
          <w:rFonts w:ascii="Arial" w:hAnsi="Arial" w:cs="Arial"/>
          <w:b/>
          <w:color w:val="000000"/>
          <w:sz w:val="24"/>
          <w:szCs w:val="24"/>
        </w:rPr>
        <w:t>0</w:t>
      </w:r>
      <w:r w:rsidRPr="00AD1C95">
        <w:rPr>
          <w:rFonts w:ascii="Arial" w:hAnsi="Arial" w:cs="Arial"/>
          <w:b/>
          <w:color w:val="000000"/>
          <w:sz w:val="24"/>
          <w:szCs w:val="24"/>
        </w:rPr>
        <w:t>0 m</w:t>
      </w:r>
    </w:p>
    <w:p w:rsidR="00D83BB6" w:rsidRPr="00D86318" w:rsidRDefault="00D83BB6" w:rsidP="00B520FC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  <w:highlight w:val="yellow"/>
          <w:u w:val="single"/>
        </w:rPr>
      </w:pPr>
    </w:p>
    <w:p w:rsidR="000818E4" w:rsidRPr="00D86318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FD424F" w:rsidRDefault="00117F22" w:rsidP="00B520FC">
      <w:pPr>
        <w:spacing w:line="240" w:lineRule="auto"/>
        <w:ind w:firstLine="567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B372AC" w:rsidRPr="00FD424F">
        <w:rPr>
          <w:rFonts w:ascii="Arial" w:hAnsi="Arial" w:cs="Arial"/>
          <w:b/>
          <w:color w:val="000000"/>
          <w:sz w:val="24"/>
          <w:szCs w:val="24"/>
        </w:rPr>
        <w:t xml:space="preserve"> – REVESTIMENTO</w:t>
      </w:r>
    </w:p>
    <w:p w:rsidR="000818E4" w:rsidRPr="00FD424F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FD424F">
        <w:rPr>
          <w:rFonts w:ascii="Arial" w:hAnsi="Arial" w:cs="Arial"/>
          <w:color w:val="000000"/>
          <w:sz w:val="24"/>
          <w:szCs w:val="24"/>
          <w:u w:val="single"/>
        </w:rPr>
        <w:t>.1 -  Chapisco fino em argamassa de cimento e areia (1:3)</w:t>
      </w:r>
    </w:p>
    <w:p w:rsidR="000818E4" w:rsidRPr="00FD424F" w:rsidRDefault="00B372AC" w:rsidP="00B520FC">
      <w:pPr>
        <w:spacing w:after="0" w:line="240" w:lineRule="auto"/>
        <w:ind w:firstLine="567"/>
        <w:rPr>
          <w:color w:val="FF3333"/>
        </w:rPr>
      </w:pPr>
      <w:r w:rsidRPr="00FD424F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FD424F">
        <w:rPr>
          <w:rFonts w:ascii="Arial" w:hAnsi="Arial" w:cs="Arial"/>
          <w:color w:val="000000"/>
          <w:sz w:val="24"/>
          <w:szCs w:val="24"/>
        </w:rPr>
        <w:t>(</w:t>
      </w:r>
      <w:r w:rsidR="00D83BB6" w:rsidRPr="00FD424F">
        <w:rPr>
          <w:rFonts w:ascii="Arial" w:hAnsi="Arial" w:cs="Arial"/>
          <w:color w:val="000000"/>
          <w:sz w:val="24"/>
          <w:szCs w:val="24"/>
        </w:rPr>
        <w:t>11</w:t>
      </w:r>
      <w:r w:rsidR="00AD1C95" w:rsidRPr="00FD424F">
        <w:rPr>
          <w:rFonts w:ascii="Arial" w:hAnsi="Arial" w:cs="Arial"/>
          <w:color w:val="000000"/>
          <w:sz w:val="24"/>
          <w:szCs w:val="24"/>
        </w:rPr>
        <w:t>,</w:t>
      </w:r>
      <w:r w:rsidR="00D83BB6" w:rsidRPr="00FD424F">
        <w:rPr>
          <w:rFonts w:ascii="Arial" w:hAnsi="Arial" w:cs="Arial"/>
          <w:color w:val="000000"/>
          <w:sz w:val="24"/>
          <w:szCs w:val="24"/>
        </w:rPr>
        <w:t>00</w:t>
      </w:r>
      <w:r w:rsidR="00F0735C" w:rsidRPr="00FD424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D424F">
        <w:rPr>
          <w:rFonts w:ascii="Arial" w:hAnsi="Arial" w:cs="Arial"/>
          <w:color w:val="000000"/>
          <w:sz w:val="24"/>
          <w:szCs w:val="24"/>
        </w:rPr>
        <w:t>m x 0,10 m</w:t>
      </w:r>
      <w:r w:rsidR="00DB2BA6" w:rsidRPr="00FD424F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FD424F" w:rsidRDefault="00B372AC" w:rsidP="00B520FC">
      <w:pPr>
        <w:spacing w:after="0" w:line="240" w:lineRule="auto"/>
        <w:ind w:firstLine="567"/>
        <w:rPr>
          <w:color w:val="FF3333"/>
        </w:rPr>
      </w:pPr>
      <w:r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= </w:t>
      </w:r>
      <w:r w:rsidR="00D83BB6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>1</w:t>
      </w:r>
      <w:r w:rsidR="00AE29D6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>,</w:t>
      </w:r>
      <w:r w:rsidR="00D83BB6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>10</w:t>
      </w:r>
      <w:r w:rsidR="00E97E91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0818E4" w:rsidRPr="00FD424F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FD424F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FD424F">
        <w:rPr>
          <w:rFonts w:ascii="Arial" w:hAnsi="Arial" w:cs="Arial"/>
          <w:color w:val="000000"/>
          <w:sz w:val="24"/>
          <w:szCs w:val="24"/>
          <w:u w:val="single"/>
        </w:rPr>
        <w:t>.2 -  Emboço liso desempenado</w:t>
      </w:r>
    </w:p>
    <w:p w:rsidR="00AD1C95" w:rsidRPr="00FD424F" w:rsidRDefault="00DB2BA6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FD424F">
        <w:rPr>
          <w:rFonts w:ascii="Arial" w:hAnsi="Arial" w:cs="Arial"/>
          <w:color w:val="000000"/>
          <w:sz w:val="24"/>
          <w:szCs w:val="24"/>
        </w:rPr>
        <w:t xml:space="preserve">A </w:t>
      </w:r>
      <w:r w:rsidR="00D83BB6" w:rsidRPr="00FD424F">
        <w:rPr>
          <w:rFonts w:ascii="Arial" w:hAnsi="Arial" w:cs="Arial"/>
          <w:color w:val="000000"/>
          <w:sz w:val="24"/>
          <w:szCs w:val="24"/>
        </w:rPr>
        <w:t>= (11</w:t>
      </w:r>
      <w:r w:rsidR="00AD1C95" w:rsidRPr="00FD424F">
        <w:rPr>
          <w:rFonts w:ascii="Arial" w:hAnsi="Arial" w:cs="Arial"/>
          <w:color w:val="000000"/>
          <w:sz w:val="24"/>
          <w:szCs w:val="24"/>
        </w:rPr>
        <w:t>,</w:t>
      </w:r>
      <w:r w:rsidR="00D83BB6" w:rsidRPr="00FD424F">
        <w:rPr>
          <w:rFonts w:ascii="Arial" w:hAnsi="Arial" w:cs="Arial"/>
          <w:color w:val="000000"/>
          <w:sz w:val="24"/>
          <w:szCs w:val="24"/>
        </w:rPr>
        <w:t>00</w:t>
      </w:r>
      <w:r w:rsidR="002B5643" w:rsidRPr="00FD424F">
        <w:rPr>
          <w:rFonts w:ascii="Arial" w:hAnsi="Arial" w:cs="Arial"/>
          <w:color w:val="000000"/>
          <w:sz w:val="24"/>
          <w:szCs w:val="24"/>
        </w:rPr>
        <w:t xml:space="preserve"> m x 0,10 m) </w:t>
      </w:r>
    </w:p>
    <w:p w:rsidR="00DB2BA6" w:rsidRDefault="00DB2BA6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= </w:t>
      </w:r>
      <w:r w:rsidR="00D83BB6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>1</w:t>
      </w:r>
      <w:r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>,</w:t>
      </w:r>
      <w:r w:rsidR="00D83BB6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>10</w:t>
      </w:r>
      <w:r w:rsidR="00E97E91" w:rsidRPr="00FD424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1E75F1" w:rsidRDefault="001E75F1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591C41" w:rsidRPr="00D86318" w:rsidRDefault="00591C41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D1C95" w:rsidRDefault="00117F22" w:rsidP="00B520FC">
      <w:pPr>
        <w:spacing w:after="0"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– PISOS INTERNOS E EXTERNOS</w:t>
      </w:r>
    </w:p>
    <w:p w:rsidR="000818E4" w:rsidRPr="00AD1C95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AD1C95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.1 – Execução de </w:t>
      </w:r>
      <w:proofErr w:type="spellStart"/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 (esp. 5 cm)</w:t>
      </w:r>
    </w:p>
    <w:p w:rsidR="000818E4" w:rsidRPr="00AD1C95" w:rsidRDefault="007739E8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8901E1"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1E75F1">
        <w:rPr>
          <w:rFonts w:ascii="Arial" w:hAnsi="Arial" w:cs="Arial"/>
          <w:color w:val="000000"/>
          <w:sz w:val="24"/>
          <w:szCs w:val="24"/>
        </w:rPr>
        <w:t>66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,</w:t>
      </w:r>
      <w:r w:rsidR="001E75F1">
        <w:rPr>
          <w:rFonts w:ascii="Arial" w:hAnsi="Arial" w:cs="Arial"/>
          <w:color w:val="000000"/>
          <w:sz w:val="24"/>
          <w:szCs w:val="24"/>
        </w:rPr>
        <w:t>23</w:t>
      </w:r>
      <w:r w:rsidR="002B5643" w:rsidRPr="00AD1C95">
        <w:rPr>
          <w:rFonts w:ascii="Arial" w:hAnsi="Arial" w:cs="Arial"/>
          <w:color w:val="000000"/>
          <w:sz w:val="24"/>
          <w:szCs w:val="24"/>
        </w:rPr>
        <w:t>m²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x 0,05 m</w:t>
      </w:r>
    </w:p>
    <w:p w:rsidR="000818E4" w:rsidRPr="00AD1C95" w:rsidRDefault="001E75F1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3,31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AD1C95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.2 – Execução de argamassa de regularização (esp. 2 cm)</w:t>
      </w:r>
    </w:p>
    <w:p w:rsidR="000818E4" w:rsidRPr="00AD1C95" w:rsidRDefault="007739E8" w:rsidP="00B520FC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</w:t>
      </w:r>
      <w:r w:rsidR="00B57EAB"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1E75F1">
        <w:rPr>
          <w:rFonts w:ascii="Arial" w:hAnsi="Arial" w:cs="Arial"/>
          <w:color w:val="000000"/>
          <w:sz w:val="24"/>
          <w:szCs w:val="24"/>
        </w:rPr>
        <w:t>66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,</w:t>
      </w:r>
      <w:r w:rsidR="001E75F1">
        <w:rPr>
          <w:rFonts w:ascii="Arial" w:hAnsi="Arial" w:cs="Arial"/>
          <w:color w:val="000000"/>
          <w:sz w:val="24"/>
          <w:szCs w:val="24"/>
        </w:rPr>
        <w:t>23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m</w:t>
      </w:r>
      <w:r w:rsidR="002B5643" w:rsidRPr="00AD1C95">
        <w:rPr>
          <w:rFonts w:ascii="Arial" w:hAnsi="Arial" w:cs="Arial"/>
          <w:color w:val="000000"/>
          <w:sz w:val="24"/>
          <w:szCs w:val="24"/>
        </w:rPr>
        <w:t>²</w:t>
      </w:r>
      <w:r w:rsidR="00B372AC" w:rsidRPr="00AD1C95">
        <w:rPr>
          <w:rFonts w:ascii="Arial" w:hAnsi="Arial" w:cs="Arial"/>
          <w:color w:val="000000"/>
          <w:sz w:val="24"/>
          <w:szCs w:val="24"/>
        </w:rPr>
        <w:t xml:space="preserve"> x 0,02 m</w:t>
      </w:r>
    </w:p>
    <w:p w:rsidR="000818E4" w:rsidRPr="00AD1C95" w:rsidRDefault="00AD1C95" w:rsidP="00B520FC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V = 1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1E75F1">
        <w:rPr>
          <w:rFonts w:ascii="Arial" w:hAnsi="Arial" w:cs="Arial"/>
          <w:b/>
          <w:bCs/>
          <w:color w:val="000000"/>
          <w:sz w:val="24"/>
          <w:szCs w:val="24"/>
        </w:rPr>
        <w:t>33</w:t>
      </w:r>
      <w:r w:rsidR="00B372AC"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AD1C95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.3 – Execução de piso cerâmico PEI-4 </w:t>
      </w:r>
    </w:p>
    <w:p w:rsidR="001E75F1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</w:p>
    <w:p w:rsidR="001E75F1" w:rsidRPr="00046C9A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= </w:t>
      </w:r>
      <w:r w:rsidRPr="00FB3994">
        <w:rPr>
          <w:rFonts w:ascii="Arial" w:hAnsi="Arial" w:cs="Arial"/>
          <w:color w:val="000000"/>
          <w:sz w:val="24"/>
          <w:szCs w:val="24"/>
        </w:rPr>
        <w:t>26</w:t>
      </w:r>
      <w:r>
        <w:rPr>
          <w:rFonts w:ascii="Arial" w:hAnsi="Arial" w:cs="Arial"/>
          <w:color w:val="000000"/>
          <w:sz w:val="24"/>
          <w:szCs w:val="24"/>
        </w:rPr>
        <w:t xml:space="preserve">,95m² + 12,60m² + 13,78m² +12,90m² </w:t>
      </w:r>
    </w:p>
    <w:p w:rsidR="001E75F1" w:rsidRDefault="001E75F1" w:rsidP="001E75F1">
      <w:pPr>
        <w:spacing w:after="0" w:line="240" w:lineRule="auto"/>
        <w:ind w:firstLine="567"/>
        <w:jc w:val="both"/>
        <w:rPr>
          <w:color w:val="FF3333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A</w:t>
      </w:r>
      <w:r w:rsidRPr="00B520FC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= 66,23m²</w:t>
      </w:r>
    </w:p>
    <w:p w:rsidR="008E1306" w:rsidRPr="00972883" w:rsidRDefault="008E1306" w:rsidP="00B520FC">
      <w:pPr>
        <w:spacing w:after="0" w:line="240" w:lineRule="auto"/>
        <w:ind w:firstLine="567"/>
        <w:jc w:val="both"/>
        <w:rPr>
          <w:color w:val="000000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.4 – Execução de rodapés cerâmicos</w:t>
      </w:r>
    </w:p>
    <w:p w:rsidR="001E75F1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Rodapés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</w:p>
    <w:p w:rsidR="001E75F1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= 8,81m+5,07m+0,21m = 14,09m</w:t>
      </w:r>
    </w:p>
    <w:p w:rsidR="001E75F1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6,40m + 6,30m = 12,70m</w:t>
      </w:r>
    </w:p>
    <w:p w:rsidR="001E75F1" w:rsidRPr="00434A01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4,05m + 2,78m + 5,73m = 12,56m</w:t>
      </w:r>
    </w:p>
    <w:p w:rsidR="001E75F1" w:rsidRPr="00434A01" w:rsidRDefault="001E75F1" w:rsidP="001E75F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á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</w:rPr>
        <w:t xml:space="preserve"> = 8,00m+7,60m = 15,60m</w:t>
      </w:r>
    </w:p>
    <w:p w:rsidR="001E75F1" w:rsidRDefault="001E75F1" w:rsidP="001E75F1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Rodapés = 14,09m + 12,70 + 12,56m + 15,60m = 54,95m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.5 – Execução de c</w:t>
      </w:r>
      <w:bookmarkStart w:id="1" w:name="__DdeLink__339_17259891212"/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alçada externa de concreto simples</w:t>
      </w:r>
    </w:p>
    <w:bookmarkEnd w:id="1"/>
    <w:p w:rsidR="001E75F1" w:rsidRPr="00AD1C95" w:rsidRDefault="001E75F1" w:rsidP="001E75F1">
      <w:pPr>
        <w:spacing w:after="0" w:line="240" w:lineRule="auto"/>
        <w:ind w:firstLine="567"/>
        <w:jc w:val="both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>V = (</w:t>
      </w:r>
      <w:r>
        <w:rPr>
          <w:rFonts w:ascii="Arial" w:hAnsi="Arial" w:cs="Arial"/>
          <w:color w:val="000000"/>
          <w:sz w:val="24"/>
          <w:szCs w:val="24"/>
        </w:rPr>
        <w:t>5,50</w:t>
      </w:r>
      <w:r w:rsidRPr="00AD1C95">
        <w:rPr>
          <w:rFonts w:ascii="Arial" w:hAnsi="Arial" w:cs="Arial"/>
          <w:color w:val="000000"/>
          <w:sz w:val="24"/>
          <w:szCs w:val="24"/>
        </w:rPr>
        <w:t>m x 2,00 m) x 0,07 m</w:t>
      </w:r>
    </w:p>
    <w:p w:rsidR="001E75F1" w:rsidRPr="00D86318" w:rsidRDefault="001E75F1" w:rsidP="001E75F1">
      <w:pPr>
        <w:spacing w:after="0" w:line="240" w:lineRule="auto"/>
        <w:ind w:firstLine="567"/>
        <w:jc w:val="both"/>
        <w:rPr>
          <w:color w:val="000000"/>
          <w:highlight w:val="yellow"/>
        </w:rPr>
      </w:pP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77</w:t>
      </w:r>
      <w:r w:rsidRPr="00AD1C95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p w:rsidR="000818E4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FC3914" w:rsidRPr="00972883" w:rsidRDefault="00FC391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bookmarkStart w:id="2" w:name="_GoBack"/>
      <w:bookmarkEnd w:id="2"/>
    </w:p>
    <w:p w:rsidR="000818E4" w:rsidRPr="00972883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972883" w:rsidRDefault="00117F22" w:rsidP="00B520FC">
      <w:pPr>
        <w:spacing w:after="0" w:line="240" w:lineRule="auto"/>
        <w:ind w:firstLine="567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6</w:t>
      </w:r>
      <w:r w:rsidR="00B372AC" w:rsidRPr="00972883">
        <w:rPr>
          <w:rFonts w:ascii="Arial" w:hAnsi="Arial" w:cs="Arial"/>
          <w:b/>
          <w:color w:val="000000"/>
          <w:sz w:val="24"/>
          <w:szCs w:val="24"/>
        </w:rPr>
        <w:t xml:space="preserve"> – ESQUADRIAS</w:t>
      </w:r>
    </w:p>
    <w:p w:rsidR="000818E4" w:rsidRPr="00972883" w:rsidRDefault="000818E4" w:rsidP="00B520FC">
      <w:pPr>
        <w:spacing w:after="0" w:line="240" w:lineRule="auto"/>
        <w:ind w:firstLine="567"/>
        <w:rPr>
          <w:color w:val="000000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591C41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1 – Retirada de portão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metálico 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1E75F1">
        <w:rPr>
          <w:rFonts w:ascii="Arial" w:hAnsi="Arial" w:cs="Arial"/>
          <w:color w:val="000000"/>
          <w:sz w:val="24"/>
          <w:szCs w:val="24"/>
          <w:u w:val="single"/>
        </w:rPr>
        <w:t>4,25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 x 2,2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(garagem)</w:t>
      </w:r>
    </w:p>
    <w:p w:rsidR="000818E4" w:rsidRPr="00972883" w:rsidRDefault="00B372AC" w:rsidP="00B520FC">
      <w:pPr>
        <w:spacing w:after="0" w:line="240" w:lineRule="auto"/>
        <w:ind w:firstLine="567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A = (</w:t>
      </w:r>
      <w:r w:rsidR="00972883" w:rsidRPr="00972883">
        <w:rPr>
          <w:rFonts w:ascii="Arial" w:hAnsi="Arial" w:cs="Arial"/>
          <w:color w:val="000000"/>
          <w:sz w:val="24"/>
          <w:szCs w:val="24"/>
        </w:rPr>
        <w:t>4,</w:t>
      </w:r>
      <w:r w:rsidR="001E75F1">
        <w:rPr>
          <w:rFonts w:ascii="Arial" w:hAnsi="Arial" w:cs="Arial"/>
          <w:color w:val="000000"/>
          <w:sz w:val="24"/>
          <w:szCs w:val="24"/>
        </w:rPr>
        <w:t>25</w:t>
      </w:r>
      <w:r w:rsidRPr="00972883">
        <w:rPr>
          <w:rFonts w:ascii="Arial" w:hAnsi="Arial" w:cs="Arial"/>
          <w:color w:val="000000"/>
          <w:sz w:val="24"/>
          <w:szCs w:val="24"/>
        </w:rPr>
        <w:t xml:space="preserve"> m x 2,2</w:t>
      </w:r>
      <w:r w:rsidR="00972883" w:rsidRPr="00972883">
        <w:rPr>
          <w:rFonts w:ascii="Arial" w:hAnsi="Arial" w:cs="Arial"/>
          <w:color w:val="000000"/>
          <w:sz w:val="24"/>
          <w:szCs w:val="24"/>
        </w:rPr>
        <w:t>5</w:t>
      </w:r>
      <w:r w:rsidRPr="00972883">
        <w:rPr>
          <w:rFonts w:ascii="Arial" w:hAnsi="Arial" w:cs="Arial"/>
          <w:color w:val="000000"/>
          <w:sz w:val="24"/>
          <w:szCs w:val="24"/>
        </w:rPr>
        <w:t xml:space="preserve"> m)</w:t>
      </w:r>
    </w:p>
    <w:p w:rsidR="000818E4" w:rsidRPr="00972883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1E75F1">
        <w:rPr>
          <w:rFonts w:ascii="Arial" w:hAnsi="Arial" w:cs="Arial"/>
          <w:b/>
          <w:bCs/>
          <w:color w:val="000000"/>
          <w:sz w:val="24"/>
          <w:szCs w:val="24"/>
        </w:rPr>
        <w:t>= 9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1E75F1">
        <w:rPr>
          <w:rFonts w:ascii="Arial" w:hAnsi="Arial" w:cs="Arial"/>
          <w:b/>
          <w:bCs/>
          <w:color w:val="000000"/>
          <w:sz w:val="24"/>
          <w:szCs w:val="24"/>
        </w:rPr>
        <w:t>56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m2</w:t>
      </w:r>
    </w:p>
    <w:p w:rsidR="001E75F1" w:rsidRPr="00972883" w:rsidRDefault="001E75F1" w:rsidP="00B520FC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.</w:t>
      </w:r>
      <w:r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Pr="00972883" w:rsidRDefault="00B372AC" w:rsidP="00B520FC">
      <w:pPr>
        <w:spacing w:after="0" w:line="240" w:lineRule="auto"/>
        <w:ind w:firstLine="567"/>
        <w:jc w:val="both"/>
        <w:rPr>
          <w:color w:val="FF3333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>Solda = 0,</w:t>
      </w:r>
      <w:r w:rsidR="00B72A0D">
        <w:rPr>
          <w:rFonts w:ascii="Arial" w:hAnsi="Arial" w:cs="Arial"/>
          <w:b/>
          <w:bCs/>
          <w:color w:val="000000"/>
          <w:sz w:val="24"/>
          <w:szCs w:val="24"/>
        </w:rPr>
        <w:t>75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Kg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</w:t>
      </w: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Pr="00972883" w:rsidRDefault="002D023C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Soldador = 1</w:t>
      </w:r>
      <w:r w:rsidR="00B372AC"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>.</w:t>
      </w: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Pr="00972883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FF3333"/>
          <w:sz w:val="24"/>
          <w:szCs w:val="24"/>
        </w:rPr>
      </w:pP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Serralheiro = </w:t>
      </w:r>
      <w:r w:rsidR="002D023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</w:p>
    <w:p w:rsidR="000818E4" w:rsidRPr="00972883" w:rsidRDefault="000818E4" w:rsidP="00B520FC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972883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.</w:t>
      </w: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972883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ocação de </w:t>
      </w:r>
      <w:r w:rsidR="009920BF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portão metálico 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>de 4,</w:t>
      </w:r>
      <w:r w:rsidR="001E75F1">
        <w:rPr>
          <w:rFonts w:ascii="Arial" w:hAnsi="Arial" w:cs="Arial"/>
          <w:color w:val="000000"/>
          <w:sz w:val="24"/>
          <w:szCs w:val="24"/>
          <w:u w:val="single"/>
        </w:rPr>
        <w:t>25</w:t>
      </w:r>
      <w:r w:rsidR="00972883" w:rsidRPr="00972883">
        <w:rPr>
          <w:rFonts w:ascii="Arial" w:hAnsi="Arial" w:cs="Arial"/>
          <w:color w:val="000000"/>
          <w:sz w:val="24"/>
          <w:szCs w:val="24"/>
          <w:u w:val="single"/>
        </w:rPr>
        <w:t xml:space="preserve"> m x 2,25 m (garagem)</w:t>
      </w:r>
    </w:p>
    <w:p w:rsidR="00972883" w:rsidRPr="00972883" w:rsidRDefault="00972883" w:rsidP="00B520FC">
      <w:pPr>
        <w:spacing w:after="0" w:line="240" w:lineRule="auto"/>
        <w:ind w:firstLine="567"/>
        <w:rPr>
          <w:color w:val="FF3333"/>
        </w:rPr>
      </w:pPr>
      <w:r w:rsidRPr="00972883">
        <w:rPr>
          <w:rFonts w:ascii="Arial" w:hAnsi="Arial" w:cs="Arial"/>
          <w:color w:val="000000"/>
          <w:sz w:val="24"/>
          <w:szCs w:val="24"/>
        </w:rPr>
        <w:t>A = (4,</w:t>
      </w:r>
      <w:r w:rsidR="001E75F1">
        <w:rPr>
          <w:rFonts w:ascii="Arial" w:hAnsi="Arial" w:cs="Arial"/>
          <w:color w:val="000000"/>
          <w:sz w:val="24"/>
          <w:szCs w:val="24"/>
        </w:rPr>
        <w:t>2</w:t>
      </w:r>
      <w:r w:rsidRPr="00972883">
        <w:rPr>
          <w:rFonts w:ascii="Arial" w:hAnsi="Arial" w:cs="Arial"/>
          <w:color w:val="000000"/>
          <w:sz w:val="24"/>
          <w:szCs w:val="24"/>
        </w:rPr>
        <w:t>5 m x 2,25 m)</w:t>
      </w:r>
    </w:p>
    <w:p w:rsidR="00972883" w:rsidRPr="00972883" w:rsidRDefault="001E75F1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 = 9,56</w:t>
      </w:r>
      <w:r w:rsidR="00972883" w:rsidRPr="00972883">
        <w:rPr>
          <w:rFonts w:ascii="Arial" w:hAnsi="Arial" w:cs="Arial"/>
          <w:b/>
          <w:bCs/>
          <w:color w:val="000000"/>
          <w:sz w:val="24"/>
          <w:szCs w:val="24"/>
        </w:rPr>
        <w:t xml:space="preserve"> m2</w:t>
      </w:r>
    </w:p>
    <w:p w:rsid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1E75F1" w:rsidRPr="00D86318" w:rsidRDefault="001E75F1" w:rsidP="00B520FC">
      <w:pPr>
        <w:spacing w:after="0" w:line="240" w:lineRule="auto"/>
        <w:ind w:firstLine="567"/>
        <w:jc w:val="both"/>
        <w:rPr>
          <w:color w:val="FF3333"/>
          <w:highlight w:val="yellow"/>
        </w:rPr>
      </w:pP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F34810" w:rsidRDefault="00117F22" w:rsidP="00B520FC">
      <w:pPr>
        <w:spacing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7</w:t>
      </w:r>
      <w:r w:rsidR="00B372AC" w:rsidRPr="00B72A0D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</w:p>
    <w:p w:rsidR="000818E4" w:rsidRPr="00B72A0D" w:rsidRDefault="00117F22" w:rsidP="00B520FC">
      <w:pPr>
        <w:spacing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B72A0D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81E58" w:rsidRPr="00B72A0D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B372AC" w:rsidRPr="00B72A0D">
        <w:rPr>
          <w:rFonts w:ascii="Arial" w:hAnsi="Arial" w:cs="Arial"/>
          <w:color w:val="000000"/>
          <w:sz w:val="24"/>
          <w:szCs w:val="24"/>
          <w:u w:val="single"/>
        </w:rPr>
        <w:t>) em paredes internas</w:t>
      </w:r>
    </w:p>
    <w:p w:rsidR="000818E4" w:rsidRPr="00B72A0D" w:rsidRDefault="00B372AC" w:rsidP="00B520FC">
      <w:pPr>
        <w:spacing w:after="0" w:line="240" w:lineRule="auto"/>
        <w:ind w:firstLine="567"/>
        <w:rPr>
          <w:color w:val="FF3333"/>
        </w:rPr>
      </w:pPr>
      <w:r w:rsidRPr="00B72A0D">
        <w:rPr>
          <w:rFonts w:ascii="Arial" w:hAnsi="Arial" w:cs="Arial"/>
          <w:color w:val="000000"/>
          <w:sz w:val="24"/>
          <w:szCs w:val="24"/>
        </w:rPr>
        <w:t xml:space="preserve">A = </w:t>
      </w:r>
      <w:r w:rsidR="00EB4B1F">
        <w:rPr>
          <w:rFonts w:ascii="Arial" w:hAnsi="Arial" w:cs="Arial"/>
          <w:color w:val="000000"/>
          <w:sz w:val="24"/>
          <w:szCs w:val="24"/>
        </w:rPr>
        <w:t>11</w:t>
      </w:r>
      <w:r w:rsidR="00B72A0D" w:rsidRPr="00B72A0D">
        <w:rPr>
          <w:rFonts w:ascii="Arial" w:hAnsi="Arial" w:cs="Arial"/>
          <w:color w:val="000000"/>
          <w:sz w:val="24"/>
          <w:szCs w:val="24"/>
        </w:rPr>
        <w:t>,</w:t>
      </w:r>
      <w:r w:rsidR="00EB4B1F">
        <w:rPr>
          <w:rFonts w:ascii="Arial" w:hAnsi="Arial" w:cs="Arial"/>
          <w:color w:val="000000"/>
          <w:sz w:val="24"/>
          <w:szCs w:val="24"/>
        </w:rPr>
        <w:t>0</w:t>
      </w:r>
      <w:r w:rsidRPr="00B72A0D">
        <w:rPr>
          <w:rFonts w:ascii="Arial" w:hAnsi="Arial" w:cs="Arial"/>
          <w:color w:val="000000"/>
          <w:sz w:val="24"/>
          <w:szCs w:val="24"/>
        </w:rPr>
        <w:t xml:space="preserve"> m x 0,10 m</w:t>
      </w:r>
      <w:r w:rsidR="002B5643" w:rsidRPr="00B72A0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6F1FFE" w:rsidRDefault="00B372AC" w:rsidP="00B520FC">
      <w:pPr>
        <w:spacing w:after="0" w:line="240" w:lineRule="auto"/>
        <w:ind w:firstLine="567"/>
        <w:rPr>
          <w:b/>
          <w:color w:val="FF3333"/>
        </w:rPr>
      </w:pPr>
      <w:r w:rsidRPr="006F1FFE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EB4B1F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B72A0D" w:rsidRPr="006F1FFE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EB4B1F">
        <w:rPr>
          <w:rFonts w:ascii="Arial" w:hAnsi="Arial" w:cs="Arial"/>
          <w:b/>
          <w:bCs/>
          <w:color w:val="000000"/>
          <w:sz w:val="24"/>
          <w:szCs w:val="24"/>
        </w:rPr>
        <w:t>10</w:t>
      </w:r>
      <w:r w:rsidR="00B72A0D" w:rsidRPr="006F1FFE">
        <w:rPr>
          <w:rFonts w:ascii="Arial" w:hAnsi="Arial" w:cs="Arial"/>
          <w:b/>
          <w:bCs/>
          <w:color w:val="000000"/>
          <w:sz w:val="24"/>
          <w:szCs w:val="24"/>
        </w:rPr>
        <w:t>m²</w:t>
      </w:r>
      <w:r w:rsidR="00E627EB" w:rsidRPr="006F1FF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EB4B1F" w:rsidRPr="00D86318" w:rsidRDefault="00EB4B1F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F34810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.2 – Pintura </w:t>
      </w:r>
      <w:proofErr w:type="spellStart"/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PVA</w:t>
      </w:r>
      <w:r w:rsidR="00B372AC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A5B5E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F34810">
        <w:rPr>
          <w:rFonts w:ascii="Arial" w:hAnsi="Arial" w:cs="Arial"/>
          <w:color w:val="000000"/>
          <w:sz w:val="24"/>
          <w:szCs w:val="24"/>
          <w:u w:val="single"/>
        </w:rPr>
        <w:t>(interno</w:t>
      </w:r>
      <w:r w:rsidR="007F0471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e externo</w:t>
      </w:r>
      <w:r w:rsidR="00B372AC" w:rsidRPr="00F34810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F17921" w:rsidRDefault="00B372AC" w:rsidP="00A84FE5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F34810"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Pintura =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paredes)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paredes)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59747F"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 w:rsidR="00F17921" w:rsidRPr="0059747F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(teto e paredes) </w:t>
      </w:r>
      <w:r w:rsidR="00F17921" w:rsidRPr="00F34810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F17921" w:rsidRPr="00F34810">
        <w:rPr>
          <w:rFonts w:ascii="Arial" w:hAnsi="Arial" w:cs="Arial"/>
          <w:color w:val="000000"/>
          <w:sz w:val="24"/>
          <w:szCs w:val="24"/>
        </w:rPr>
        <w:t>A</w:t>
      </w:r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proofErr w:type="spellEnd"/>
      <w:r w:rsidR="00F17921" w:rsidRPr="00F34810"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</w:p>
    <w:p w:rsidR="0059747F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= </w:t>
      </w:r>
      <w:r w:rsidR="0059747F">
        <w:rPr>
          <w:rFonts w:ascii="Arial" w:hAnsi="Arial" w:cs="Arial"/>
          <w:color w:val="000000"/>
          <w:sz w:val="24"/>
          <w:szCs w:val="24"/>
        </w:rPr>
        <w:t>(4,90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59747F">
        <w:rPr>
          <w:rFonts w:ascii="Arial" w:hAnsi="Arial" w:cs="Arial"/>
          <w:color w:val="000000"/>
          <w:sz w:val="24"/>
          <w:szCs w:val="24"/>
        </w:rPr>
        <w:t>*2,85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59747F">
        <w:rPr>
          <w:rFonts w:ascii="Arial" w:hAnsi="Arial" w:cs="Arial"/>
          <w:color w:val="000000"/>
          <w:sz w:val="24"/>
          <w:szCs w:val="24"/>
        </w:rPr>
        <w:t>*2) + (5,50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59747F">
        <w:rPr>
          <w:rFonts w:ascii="Arial" w:hAnsi="Arial" w:cs="Arial"/>
          <w:color w:val="000000"/>
          <w:sz w:val="24"/>
          <w:szCs w:val="24"/>
        </w:rPr>
        <w:t>*2,85</w:t>
      </w:r>
      <w:proofErr w:type="gramStart"/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59747F">
        <w:rPr>
          <w:rFonts w:ascii="Arial" w:hAnsi="Arial" w:cs="Arial"/>
          <w:color w:val="000000"/>
          <w:sz w:val="24"/>
          <w:szCs w:val="24"/>
        </w:rPr>
        <w:t>)–</w:t>
      </w:r>
      <w:proofErr w:type="gramEnd"/>
      <w:r w:rsidR="0059747F">
        <w:rPr>
          <w:rFonts w:ascii="Arial" w:hAnsi="Arial" w:cs="Arial"/>
          <w:color w:val="000000"/>
          <w:sz w:val="24"/>
          <w:szCs w:val="24"/>
        </w:rPr>
        <w:t xml:space="preserve"> (4,25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59747F">
        <w:rPr>
          <w:rFonts w:ascii="Arial" w:hAnsi="Arial" w:cs="Arial"/>
          <w:color w:val="000000"/>
          <w:sz w:val="24"/>
          <w:szCs w:val="24"/>
        </w:rPr>
        <w:t>*2,25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59747F">
        <w:rPr>
          <w:rFonts w:ascii="Arial" w:hAnsi="Arial" w:cs="Arial"/>
          <w:color w:val="000000"/>
          <w:sz w:val="24"/>
          <w:szCs w:val="24"/>
        </w:rPr>
        <w:t>)</w:t>
      </w:r>
      <w:r w:rsidR="00D623F7">
        <w:rPr>
          <w:rFonts w:ascii="Arial" w:hAnsi="Arial" w:cs="Arial"/>
          <w:color w:val="000000"/>
          <w:sz w:val="24"/>
          <w:szCs w:val="24"/>
        </w:rPr>
        <w:t xml:space="preserve"> = 34,04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E17D30">
        <w:rPr>
          <w:rFonts w:ascii="Arial" w:hAnsi="Arial" w:cs="Arial"/>
          <w:color w:val="000000"/>
          <w:sz w:val="24"/>
          <w:szCs w:val="24"/>
        </w:rPr>
        <w:t>²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E36F49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 w:rsidR="00D623F7"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59747F">
        <w:rPr>
          <w:rFonts w:ascii="Arial" w:hAnsi="Arial" w:cs="Arial"/>
          <w:color w:val="000000"/>
          <w:sz w:val="24"/>
          <w:szCs w:val="24"/>
        </w:rPr>
        <w:t>26,79</w:t>
      </w:r>
      <w:r w:rsidRPr="00E36F49">
        <w:rPr>
          <w:rFonts w:ascii="Arial" w:hAnsi="Arial" w:cs="Arial"/>
          <w:color w:val="000000"/>
          <w:sz w:val="24"/>
          <w:szCs w:val="24"/>
        </w:rPr>
        <w:t>m²</w:t>
      </w:r>
    </w:p>
    <w:p w:rsidR="00B25628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 w:rsidR="00D623F7"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 w:rsidR="00B25628">
        <w:rPr>
          <w:rFonts w:ascii="Arial" w:hAnsi="Arial" w:cs="Arial"/>
          <w:color w:val="000000"/>
          <w:sz w:val="24"/>
          <w:szCs w:val="24"/>
        </w:rPr>
        <w:t>3,50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B25628">
        <w:rPr>
          <w:rFonts w:ascii="Arial" w:hAnsi="Arial" w:cs="Arial"/>
          <w:color w:val="000000"/>
          <w:sz w:val="24"/>
          <w:szCs w:val="24"/>
        </w:rPr>
        <w:t>*2,85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B25628">
        <w:rPr>
          <w:rFonts w:ascii="Arial" w:hAnsi="Arial" w:cs="Arial"/>
          <w:color w:val="000000"/>
          <w:sz w:val="24"/>
          <w:szCs w:val="24"/>
        </w:rPr>
        <w:t>*2) + (3,55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B25628">
        <w:rPr>
          <w:rFonts w:ascii="Arial" w:hAnsi="Arial" w:cs="Arial"/>
          <w:color w:val="000000"/>
          <w:sz w:val="24"/>
          <w:szCs w:val="24"/>
        </w:rPr>
        <w:t>*2,85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B25628">
        <w:rPr>
          <w:rFonts w:ascii="Arial" w:hAnsi="Arial" w:cs="Arial"/>
          <w:color w:val="000000"/>
          <w:sz w:val="24"/>
          <w:szCs w:val="24"/>
        </w:rPr>
        <w:t>*2) – (2,10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B25628">
        <w:rPr>
          <w:rFonts w:ascii="Arial" w:hAnsi="Arial" w:cs="Arial"/>
          <w:color w:val="000000"/>
          <w:sz w:val="24"/>
          <w:szCs w:val="24"/>
        </w:rPr>
        <w:t>*0,80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B25628">
        <w:rPr>
          <w:rFonts w:ascii="Arial" w:hAnsi="Arial" w:cs="Arial"/>
          <w:color w:val="000000"/>
          <w:sz w:val="24"/>
          <w:szCs w:val="24"/>
        </w:rPr>
        <w:t xml:space="preserve">*2) - (0,40m*1,35m*2) = </w:t>
      </w:r>
      <w:r w:rsidR="00D623F7">
        <w:rPr>
          <w:rFonts w:ascii="Arial" w:hAnsi="Arial" w:cs="Arial"/>
          <w:color w:val="000000"/>
          <w:sz w:val="24"/>
          <w:szCs w:val="24"/>
        </w:rPr>
        <w:t>35,75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</w:p>
    <w:p w:rsidR="00F17921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= </w:t>
      </w:r>
      <w:r w:rsidR="00B25628">
        <w:rPr>
          <w:rFonts w:ascii="Arial" w:hAnsi="Arial" w:cs="Arial"/>
          <w:color w:val="000000"/>
          <w:sz w:val="24"/>
          <w:szCs w:val="24"/>
        </w:rPr>
        <w:t>12,60</w:t>
      </w:r>
      <w:r w:rsidRPr="00BA6635">
        <w:rPr>
          <w:rFonts w:ascii="Arial" w:hAnsi="Arial" w:cs="Arial"/>
          <w:color w:val="000000"/>
          <w:sz w:val="24"/>
          <w:szCs w:val="24"/>
        </w:rPr>
        <w:t>m²</w:t>
      </w:r>
    </w:p>
    <w:p w:rsidR="00D623F7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="00B25628">
        <w:rPr>
          <w:rFonts w:ascii="Arial" w:hAnsi="Arial" w:cs="Arial"/>
          <w:color w:val="000000"/>
          <w:sz w:val="24"/>
          <w:szCs w:val="24"/>
          <w:vertAlign w:val="subscript"/>
        </w:rPr>
        <w:t>co</w:t>
      </w:r>
      <w:r w:rsidR="00B25628" w:rsidRPr="00B25628">
        <w:rPr>
          <w:rFonts w:ascii="Arial" w:hAnsi="Arial" w:cs="Arial"/>
          <w:color w:val="000000"/>
          <w:sz w:val="24"/>
          <w:szCs w:val="24"/>
          <w:vertAlign w:val="subscript"/>
        </w:rPr>
        <w:t>zinha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 w:rsidR="00D623F7" w:rsidRPr="00434A01">
        <w:rPr>
          <w:rFonts w:ascii="Arial" w:hAnsi="Arial" w:cs="Arial"/>
          <w:color w:val="000000"/>
          <w:sz w:val="24"/>
          <w:szCs w:val="24"/>
        </w:rPr>
        <w:t>=</w:t>
      </w:r>
      <w:r w:rsidRPr="00BA6635">
        <w:rPr>
          <w:rFonts w:ascii="Arial" w:hAnsi="Arial" w:cs="Arial"/>
          <w:color w:val="000000"/>
          <w:sz w:val="24"/>
          <w:szCs w:val="24"/>
        </w:rPr>
        <w:t xml:space="preserve"> </w:t>
      </w:r>
      <w:r w:rsidR="00D623F7">
        <w:rPr>
          <w:rFonts w:ascii="Arial" w:hAnsi="Arial" w:cs="Arial"/>
          <w:color w:val="000000"/>
          <w:sz w:val="24"/>
          <w:szCs w:val="24"/>
        </w:rPr>
        <w:t>(3,85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*2,85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*2) + (3,50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*2,85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*2) – (2,10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*0,8</w:t>
      </w:r>
      <w:r w:rsidR="001D0224">
        <w:rPr>
          <w:rFonts w:ascii="Arial" w:hAnsi="Arial" w:cs="Arial"/>
          <w:color w:val="000000"/>
          <w:sz w:val="24"/>
          <w:szCs w:val="24"/>
        </w:rPr>
        <w:t>0m</w:t>
      </w:r>
      <w:r w:rsidR="00D623F7">
        <w:rPr>
          <w:rFonts w:ascii="Arial" w:hAnsi="Arial" w:cs="Arial"/>
          <w:color w:val="000000"/>
          <w:sz w:val="24"/>
          <w:szCs w:val="24"/>
        </w:rPr>
        <w:t>*3) – (1,20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*1,00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) = 35,65</w:t>
      </w:r>
      <w:r w:rsidR="001D0224">
        <w:rPr>
          <w:rFonts w:ascii="Arial" w:hAnsi="Arial" w:cs="Arial"/>
          <w:color w:val="000000"/>
          <w:sz w:val="24"/>
          <w:szCs w:val="24"/>
        </w:rPr>
        <w:t>m</w:t>
      </w:r>
      <w:r w:rsidR="00E17D30">
        <w:rPr>
          <w:rFonts w:ascii="Arial" w:hAnsi="Arial" w:cs="Arial"/>
          <w:color w:val="000000"/>
          <w:sz w:val="24"/>
          <w:szCs w:val="24"/>
        </w:rPr>
        <w:t>²</w:t>
      </w:r>
    </w:p>
    <w:p w:rsidR="00D623F7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="00B25628">
        <w:rPr>
          <w:rFonts w:ascii="Arial" w:hAnsi="Arial" w:cs="Arial"/>
          <w:color w:val="000000"/>
          <w:sz w:val="24"/>
          <w:szCs w:val="24"/>
          <w:vertAlign w:val="subscript"/>
        </w:rPr>
        <w:t>cozinha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 </w:t>
      </w:r>
      <w:r w:rsidRPr="00434A0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D623F7" w:rsidRPr="00D623F7">
        <w:rPr>
          <w:rFonts w:ascii="Arial" w:hAnsi="Arial" w:cs="Arial"/>
          <w:color w:val="000000"/>
          <w:sz w:val="24"/>
          <w:szCs w:val="24"/>
        </w:rPr>
        <w:t>13,78m²</w:t>
      </w:r>
    </w:p>
    <w:p w:rsidR="00280E4A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A77A5D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</w:t>
      </w:r>
      <w:r w:rsidRPr="00D623F7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D623F7">
        <w:rPr>
          <w:rFonts w:ascii="Arial" w:hAnsi="Arial" w:cs="Arial"/>
          <w:b/>
          <w:color w:val="000000"/>
          <w:sz w:val="24"/>
          <w:szCs w:val="24"/>
        </w:rPr>
        <w:t>34,04</w:t>
      </w:r>
      <w:r w:rsidR="00E17D30">
        <w:rPr>
          <w:rFonts w:ascii="Arial" w:hAnsi="Arial" w:cs="Arial"/>
          <w:b/>
          <w:color w:val="000000"/>
          <w:sz w:val="24"/>
          <w:szCs w:val="24"/>
        </w:rPr>
        <w:t>m² + 26,79m²</w:t>
      </w:r>
      <w:r w:rsidR="00D623F7" w:rsidRPr="00D623F7">
        <w:rPr>
          <w:rFonts w:ascii="Arial" w:hAnsi="Arial" w:cs="Arial"/>
          <w:b/>
          <w:color w:val="000000"/>
          <w:sz w:val="24"/>
          <w:szCs w:val="24"/>
        </w:rPr>
        <w:t xml:space="preserve"> + 35,75m² </w:t>
      </w:r>
      <w:r w:rsidR="00280E4A">
        <w:rPr>
          <w:rFonts w:ascii="Arial" w:hAnsi="Arial" w:cs="Arial"/>
          <w:b/>
          <w:color w:val="000000"/>
          <w:sz w:val="24"/>
          <w:szCs w:val="24"/>
        </w:rPr>
        <w:t>+ 12,60m² + 35,65m² + 13,78m²</w:t>
      </w:r>
    </w:p>
    <w:p w:rsidR="00A77A5D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623F7">
        <w:rPr>
          <w:rFonts w:ascii="Arial" w:hAnsi="Arial" w:cs="Arial"/>
          <w:color w:val="000000"/>
          <w:sz w:val="24"/>
          <w:szCs w:val="24"/>
        </w:rPr>
        <w:t>A</w:t>
      </w:r>
      <w:r w:rsidRPr="00D623F7">
        <w:rPr>
          <w:rFonts w:ascii="Arial" w:hAnsi="Arial" w:cs="Arial"/>
          <w:b/>
          <w:color w:val="000000"/>
          <w:sz w:val="24"/>
          <w:szCs w:val="24"/>
        </w:rPr>
        <w:t xml:space="preserve">TOTAL = </w:t>
      </w:r>
      <w:r w:rsidR="00D623F7">
        <w:rPr>
          <w:rFonts w:ascii="Arial" w:hAnsi="Arial" w:cs="Arial"/>
          <w:b/>
          <w:color w:val="000000"/>
          <w:sz w:val="24"/>
          <w:szCs w:val="24"/>
        </w:rPr>
        <w:t>1</w:t>
      </w:r>
      <w:r w:rsidR="00280E4A">
        <w:rPr>
          <w:rFonts w:ascii="Arial" w:hAnsi="Arial" w:cs="Arial"/>
          <w:b/>
          <w:color w:val="000000"/>
          <w:sz w:val="24"/>
          <w:szCs w:val="24"/>
        </w:rPr>
        <w:t>58</w:t>
      </w:r>
      <w:r w:rsidR="00A46C4B">
        <w:rPr>
          <w:rFonts w:ascii="Arial" w:hAnsi="Arial" w:cs="Arial"/>
          <w:b/>
          <w:color w:val="000000"/>
          <w:sz w:val="24"/>
          <w:szCs w:val="24"/>
        </w:rPr>
        <w:t>,</w:t>
      </w:r>
      <w:r w:rsidR="00280E4A">
        <w:rPr>
          <w:rFonts w:ascii="Arial" w:hAnsi="Arial" w:cs="Arial"/>
          <w:b/>
          <w:color w:val="000000"/>
          <w:sz w:val="24"/>
          <w:szCs w:val="24"/>
        </w:rPr>
        <w:t>61</w:t>
      </w:r>
      <w:r w:rsidR="005F6551" w:rsidRPr="00D623F7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280E4A" w:rsidRDefault="00280E4A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80E4A" w:rsidRPr="00F34810" w:rsidRDefault="00117F22" w:rsidP="00280E4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280E4A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.2 – Pintura </w:t>
      </w:r>
      <w:proofErr w:type="spellStart"/>
      <w:r w:rsidR="00280E4A" w:rsidRPr="00F34810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280E4A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280E4A">
        <w:rPr>
          <w:rFonts w:ascii="Arial" w:hAnsi="Arial" w:cs="Arial"/>
          <w:color w:val="000000"/>
          <w:sz w:val="24"/>
          <w:szCs w:val="24"/>
          <w:u w:val="single"/>
        </w:rPr>
        <w:t xml:space="preserve">acrílico </w:t>
      </w:r>
      <w:r w:rsidR="00280E4A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280E4A">
        <w:rPr>
          <w:rFonts w:ascii="Arial" w:hAnsi="Arial" w:cs="Arial"/>
          <w:color w:val="000000"/>
          <w:sz w:val="24"/>
          <w:szCs w:val="24"/>
          <w:u w:val="single"/>
        </w:rPr>
        <w:t>(</w:t>
      </w:r>
      <w:r w:rsidR="00280E4A" w:rsidRPr="00F34810">
        <w:rPr>
          <w:rFonts w:ascii="Arial" w:hAnsi="Arial" w:cs="Arial"/>
          <w:color w:val="000000"/>
          <w:sz w:val="24"/>
          <w:szCs w:val="24"/>
          <w:u w:val="single"/>
        </w:rPr>
        <w:t>externo</w:t>
      </w:r>
      <w:r w:rsidR="00280E4A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280E4A" w:rsidRPr="00D623F7" w:rsidRDefault="00280E4A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80E4A" w:rsidRDefault="00280E4A" w:rsidP="00280E4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area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=</w:t>
      </w:r>
      <w:r>
        <w:rPr>
          <w:rFonts w:ascii="Arial" w:hAnsi="Arial" w:cs="Arial"/>
          <w:color w:val="000000"/>
          <w:sz w:val="24"/>
          <w:szCs w:val="24"/>
        </w:rPr>
        <w:t xml:space="preserve"> (8,00m*2) – (2,10m*0,80m) – (1,20m*1,00m) = 13,20m²</w:t>
      </w:r>
    </w:p>
    <w:p w:rsidR="00280E4A" w:rsidRDefault="00280E4A" w:rsidP="00280E4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>area</w:t>
      </w:r>
      <w:proofErr w:type="spellEnd"/>
      <w:r w:rsidRPr="00434A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046C9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=</w:t>
      </w:r>
      <w:r>
        <w:rPr>
          <w:rFonts w:ascii="Arial" w:hAnsi="Arial" w:cs="Arial"/>
          <w:color w:val="000000"/>
          <w:sz w:val="24"/>
          <w:szCs w:val="24"/>
        </w:rPr>
        <w:t xml:space="preserve"> (8,00m*2) – (2,10m*0,80m) – (1,20m*1,00m) = 12,90m²</w:t>
      </w:r>
    </w:p>
    <w:p w:rsidR="00280E4A" w:rsidRDefault="00280E4A" w:rsidP="00280E4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623F7">
        <w:rPr>
          <w:rFonts w:ascii="Arial" w:hAnsi="Arial" w:cs="Arial"/>
          <w:color w:val="000000"/>
          <w:sz w:val="24"/>
          <w:szCs w:val="24"/>
        </w:rPr>
        <w:t>A</w:t>
      </w:r>
      <w:r w:rsidRPr="00D623F7">
        <w:rPr>
          <w:rFonts w:ascii="Arial" w:hAnsi="Arial" w:cs="Arial"/>
          <w:b/>
          <w:color w:val="000000"/>
          <w:sz w:val="24"/>
          <w:szCs w:val="24"/>
        </w:rPr>
        <w:t xml:space="preserve">TOTAL = </w:t>
      </w:r>
      <w:r>
        <w:rPr>
          <w:rFonts w:ascii="Arial" w:hAnsi="Arial" w:cs="Arial"/>
          <w:b/>
          <w:color w:val="000000"/>
          <w:sz w:val="24"/>
          <w:szCs w:val="24"/>
        </w:rPr>
        <w:t>26,10</w:t>
      </w:r>
      <w:r w:rsidRPr="00D623F7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280E4A" w:rsidRDefault="00280E4A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17F22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17F22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17F22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44A83" w:rsidRDefault="00644A83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44A83" w:rsidRPr="00644A83" w:rsidRDefault="00117F22" w:rsidP="00644A83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644A83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280E4A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644A83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644A83" w:rsidRPr="00F34810">
        <w:rPr>
          <w:rFonts w:ascii="Arial" w:hAnsi="Arial" w:cs="Arial"/>
          <w:color w:val="000000"/>
          <w:sz w:val="24"/>
          <w:szCs w:val="24"/>
          <w:u w:val="single"/>
        </w:rPr>
        <w:t xml:space="preserve">– Pintura </w:t>
      </w:r>
      <w:r w:rsidR="00644A83">
        <w:rPr>
          <w:rFonts w:ascii="Arial" w:hAnsi="Arial" w:cs="Arial"/>
          <w:color w:val="000000"/>
          <w:sz w:val="24"/>
          <w:szCs w:val="24"/>
          <w:u w:val="single"/>
        </w:rPr>
        <w:t>de paredes com textura acrílica</w:t>
      </w:r>
      <w:r w:rsidR="00644A83" w:rsidRPr="00644A83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</w:p>
    <w:p w:rsidR="00D623F7" w:rsidRDefault="00D623F7" w:rsidP="00644A83">
      <w:pPr>
        <w:spacing w:after="0"/>
        <w:rPr>
          <w:rFonts w:ascii="Arial" w:hAnsi="Arial" w:cs="Arial"/>
        </w:rPr>
      </w:pPr>
    </w:p>
    <w:p w:rsidR="00D623F7" w:rsidRDefault="009F7DF7" w:rsidP="00644A83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D623F7">
        <w:rPr>
          <w:rFonts w:ascii="Arial" w:hAnsi="Arial" w:cs="Arial"/>
          <w:color w:val="000000"/>
          <w:sz w:val="24"/>
          <w:szCs w:val="24"/>
        </w:rPr>
        <w:t>(3,80</w:t>
      </w:r>
      <w:r w:rsidR="00E17D30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*2,85</w:t>
      </w:r>
      <w:r w:rsidR="00E17D30">
        <w:rPr>
          <w:rFonts w:ascii="Arial" w:hAnsi="Arial" w:cs="Arial"/>
          <w:color w:val="000000"/>
          <w:sz w:val="24"/>
          <w:szCs w:val="24"/>
        </w:rPr>
        <w:t>m</w:t>
      </w:r>
      <w:r w:rsidR="00D623F7">
        <w:rPr>
          <w:rFonts w:ascii="Arial" w:hAnsi="Arial" w:cs="Arial"/>
          <w:color w:val="000000"/>
          <w:sz w:val="24"/>
          <w:szCs w:val="24"/>
        </w:rPr>
        <w:t>) – (0,40m*1,35m*2) – (2,10m*0,80m)</w:t>
      </w:r>
      <w:r>
        <w:rPr>
          <w:rFonts w:ascii="Arial" w:hAnsi="Arial" w:cs="Arial"/>
          <w:color w:val="000000"/>
          <w:sz w:val="24"/>
          <w:szCs w:val="24"/>
        </w:rPr>
        <w:t xml:space="preserve"> + (5,50</w:t>
      </w:r>
      <w:r w:rsidR="00E17D30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*2,85</w:t>
      </w:r>
      <w:r w:rsidR="00E17D30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 – (4,25</w:t>
      </w:r>
      <w:r w:rsidR="00E17D30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*2,25</w:t>
      </w:r>
      <w:r w:rsidR="00E17D30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644A83" w:rsidRPr="00492B97" w:rsidRDefault="00644A83" w:rsidP="00644A83">
      <w:pPr>
        <w:spacing w:after="0"/>
        <w:rPr>
          <w:rFonts w:ascii="Arial" w:hAnsi="Arial" w:cs="Arial"/>
          <w:b/>
        </w:rPr>
      </w:pPr>
      <w:r w:rsidRPr="00492B97">
        <w:rPr>
          <w:rFonts w:ascii="Arial" w:hAnsi="Arial" w:cs="Arial"/>
          <w:b/>
        </w:rPr>
        <w:t xml:space="preserve">A= </w:t>
      </w:r>
      <w:r w:rsidR="009F7DF7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>,</w:t>
      </w:r>
      <w:r w:rsidR="009F7DF7">
        <w:rPr>
          <w:rFonts w:ascii="Arial" w:hAnsi="Arial" w:cs="Arial"/>
          <w:b/>
        </w:rPr>
        <w:t>18</w:t>
      </w:r>
      <w:r>
        <w:rPr>
          <w:rFonts w:ascii="Arial" w:hAnsi="Arial" w:cs="Arial"/>
          <w:b/>
        </w:rPr>
        <w:t>m²</w:t>
      </w:r>
    </w:p>
    <w:p w:rsidR="005C5B11" w:rsidRPr="00D86318" w:rsidRDefault="005C5B11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</w:p>
    <w:p w:rsidR="000818E4" w:rsidRPr="007D0857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0818E4" w:rsidRPr="007D0857" w:rsidRDefault="00117F22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8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7D0857" w:rsidRDefault="000818E4" w:rsidP="00B520FC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7D0857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B372AC" w:rsidRPr="007D0857">
        <w:rPr>
          <w:rFonts w:ascii="Arial" w:hAnsi="Arial" w:cs="Arial"/>
          <w:color w:val="000000"/>
          <w:sz w:val="24"/>
          <w:szCs w:val="24"/>
          <w:u w:val="single"/>
        </w:rPr>
        <w:t>.1 – Remoção de entulho com caçamba metálica</w:t>
      </w:r>
    </w:p>
    <w:p w:rsidR="000818E4" w:rsidRPr="007D0857" w:rsidRDefault="00B57EAB" w:rsidP="00B520FC">
      <w:pPr>
        <w:spacing w:after="0" w:line="240" w:lineRule="auto"/>
        <w:ind w:firstLine="567"/>
        <w:jc w:val="both"/>
        <w:rPr>
          <w:color w:val="FF3333"/>
        </w:rPr>
      </w:pPr>
      <w:r w:rsidRPr="007D0857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 xml:space="preserve">     V = (</w:t>
      </w:r>
      <w:r w:rsidR="008852F8">
        <w:rPr>
          <w:rFonts w:ascii="Arial" w:hAnsi="Arial" w:cs="Arial"/>
          <w:color w:val="000000"/>
          <w:sz w:val="24"/>
          <w:szCs w:val="24"/>
        </w:rPr>
        <w:t>66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,</w:t>
      </w:r>
      <w:r w:rsidR="008852F8">
        <w:rPr>
          <w:rFonts w:ascii="Arial" w:hAnsi="Arial" w:cs="Arial"/>
          <w:color w:val="000000"/>
          <w:sz w:val="24"/>
          <w:szCs w:val="24"/>
        </w:rPr>
        <w:t>23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m2 x 0,03 m) + (</w:t>
      </w:r>
      <w:r w:rsidR="008852F8">
        <w:rPr>
          <w:rFonts w:ascii="Arial" w:hAnsi="Arial" w:cs="Arial"/>
          <w:color w:val="000000"/>
          <w:sz w:val="24"/>
          <w:szCs w:val="24"/>
        </w:rPr>
        <w:t>54</w:t>
      </w:r>
      <w:r w:rsidRPr="007D0857">
        <w:rPr>
          <w:rFonts w:ascii="Arial" w:hAnsi="Arial" w:cs="Arial"/>
          <w:color w:val="000000"/>
          <w:sz w:val="24"/>
          <w:szCs w:val="24"/>
        </w:rPr>
        <w:t>,</w:t>
      </w:r>
      <w:r w:rsidR="008852F8">
        <w:rPr>
          <w:rFonts w:ascii="Arial" w:hAnsi="Arial" w:cs="Arial"/>
          <w:color w:val="000000"/>
          <w:sz w:val="24"/>
          <w:szCs w:val="24"/>
        </w:rPr>
        <w:t>95</w:t>
      </w:r>
      <w:r w:rsidRPr="007D0857">
        <w:rPr>
          <w:rFonts w:ascii="Arial" w:hAnsi="Arial" w:cs="Arial"/>
          <w:color w:val="000000"/>
          <w:sz w:val="24"/>
          <w:szCs w:val="24"/>
        </w:rPr>
        <w:t>m x 0,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10</w:t>
      </w:r>
      <w:r w:rsidRPr="007D0857">
        <w:rPr>
          <w:rFonts w:ascii="Arial" w:hAnsi="Arial" w:cs="Arial"/>
          <w:color w:val="000000"/>
          <w:sz w:val="24"/>
          <w:szCs w:val="24"/>
        </w:rPr>
        <w:t xml:space="preserve"> m x 0,0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2</w:t>
      </w:r>
      <w:r w:rsidRPr="007D0857">
        <w:rPr>
          <w:rFonts w:ascii="Arial" w:hAnsi="Arial" w:cs="Arial"/>
          <w:color w:val="000000"/>
          <w:sz w:val="24"/>
          <w:szCs w:val="24"/>
        </w:rPr>
        <w:t xml:space="preserve"> m) + (</w:t>
      </w:r>
      <w:r w:rsidR="008852F8">
        <w:rPr>
          <w:rFonts w:ascii="Arial" w:hAnsi="Arial" w:cs="Arial"/>
          <w:color w:val="000000"/>
          <w:sz w:val="24"/>
          <w:szCs w:val="24"/>
        </w:rPr>
        <w:t>66</w:t>
      </w:r>
      <w:r w:rsidR="00870BB9" w:rsidRPr="007D0857">
        <w:rPr>
          <w:rFonts w:ascii="Arial" w:hAnsi="Arial" w:cs="Arial"/>
          <w:color w:val="000000"/>
          <w:sz w:val="24"/>
          <w:szCs w:val="24"/>
        </w:rPr>
        <w:t>,</w:t>
      </w:r>
      <w:r w:rsidR="008852F8">
        <w:rPr>
          <w:rFonts w:ascii="Arial" w:hAnsi="Arial" w:cs="Arial"/>
          <w:color w:val="000000"/>
          <w:sz w:val="24"/>
          <w:szCs w:val="24"/>
        </w:rPr>
        <w:t>23m2 x 0,05 m)</w:t>
      </w:r>
    </w:p>
    <w:p w:rsidR="000818E4" w:rsidRPr="007D0857" w:rsidRDefault="008852F8" w:rsidP="00B520FC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="00B57EAB" w:rsidRPr="007D0857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870BB9" w:rsidRPr="007D085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41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D86318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7D0857" w:rsidRDefault="00117F22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B372AC" w:rsidRPr="007D0857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="00A84FE5" w:rsidRPr="007D0857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7D0857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0818E4" w:rsidRPr="007D0857" w:rsidRDefault="00E6046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Total da área é de </w:t>
      </w:r>
      <w:r w:rsidR="008852F8" w:rsidRPr="008852F8">
        <w:rPr>
          <w:rFonts w:ascii="Arial" w:hAnsi="Arial" w:cs="Arial"/>
          <w:b/>
          <w:color w:val="000000"/>
          <w:sz w:val="24"/>
          <w:szCs w:val="24"/>
        </w:rPr>
        <w:t>68</w:t>
      </w:r>
      <w:r w:rsidR="007D0857" w:rsidRPr="008852F8">
        <w:rPr>
          <w:rFonts w:ascii="Arial" w:hAnsi="Arial" w:cs="Arial"/>
          <w:b/>
          <w:color w:val="000000"/>
          <w:sz w:val="24"/>
          <w:szCs w:val="24"/>
        </w:rPr>
        <w:t>,</w:t>
      </w:r>
      <w:r w:rsidR="008852F8" w:rsidRPr="008852F8">
        <w:rPr>
          <w:rFonts w:ascii="Arial" w:hAnsi="Arial" w:cs="Arial"/>
          <w:b/>
          <w:color w:val="000000"/>
          <w:sz w:val="24"/>
          <w:szCs w:val="24"/>
        </w:rPr>
        <w:t>44</w:t>
      </w:r>
      <w:r w:rsidR="007D0857" w:rsidRPr="008852F8">
        <w:rPr>
          <w:rFonts w:ascii="Arial" w:hAnsi="Arial" w:cs="Arial"/>
          <w:b/>
          <w:color w:val="000000"/>
          <w:sz w:val="24"/>
          <w:szCs w:val="24"/>
        </w:rPr>
        <w:t>m²</w:t>
      </w:r>
      <w:r w:rsidR="008852F8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870BB9" w:rsidRPr="007D0857" w:rsidRDefault="00870BB9">
      <w:pPr>
        <w:spacing w:after="0"/>
        <w:jc w:val="both"/>
        <w:rPr>
          <w:color w:val="FF3333"/>
        </w:rPr>
      </w:pPr>
      <w:r w:rsidRPr="007D0857">
        <w:rPr>
          <w:rFonts w:ascii="Arial" w:hAnsi="Arial" w:cs="Arial"/>
          <w:color w:val="000000"/>
          <w:sz w:val="24"/>
          <w:szCs w:val="24"/>
        </w:rPr>
        <w:tab/>
      </w:r>
    </w:p>
    <w:p w:rsidR="000818E4" w:rsidRPr="00D86318" w:rsidRDefault="000818E4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D86318" w:rsidRDefault="000818E4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  <w:highlight w:val="yellow"/>
        </w:rPr>
      </w:pPr>
      <w:bookmarkStart w:id="3" w:name="__DdeLink__1076_16996369291"/>
      <w:bookmarkEnd w:id="3"/>
    </w:p>
    <w:p w:rsidR="000818E4" w:rsidRDefault="0046442A">
      <w:pPr>
        <w:spacing w:after="0"/>
        <w:ind w:left="567"/>
        <w:jc w:val="center"/>
        <w:rPr>
          <w:color w:val="000000"/>
        </w:rPr>
      </w:pPr>
      <w:r w:rsidRPr="00F34810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FB3994">
        <w:rPr>
          <w:rFonts w:ascii="Arial" w:hAnsi="Arial" w:cs="Arial"/>
          <w:color w:val="000000"/>
          <w:sz w:val="24"/>
          <w:szCs w:val="24"/>
        </w:rPr>
        <w:t>11</w:t>
      </w:r>
      <w:r w:rsidR="008901E1" w:rsidRPr="00F34810">
        <w:rPr>
          <w:rFonts w:ascii="Arial" w:hAnsi="Arial" w:cs="Arial"/>
          <w:color w:val="000000"/>
          <w:sz w:val="24"/>
          <w:szCs w:val="24"/>
        </w:rPr>
        <w:t xml:space="preserve"> de </w:t>
      </w:r>
      <w:r w:rsidR="00257BCC" w:rsidRPr="00F34810">
        <w:rPr>
          <w:rFonts w:ascii="Arial" w:hAnsi="Arial" w:cs="Arial"/>
          <w:color w:val="000000"/>
          <w:sz w:val="24"/>
          <w:szCs w:val="24"/>
        </w:rPr>
        <w:t xml:space="preserve">Abril </w:t>
      </w:r>
      <w:r w:rsidR="00B372AC" w:rsidRPr="00F34810">
        <w:rPr>
          <w:rFonts w:ascii="Arial" w:hAnsi="Arial" w:cs="Arial"/>
          <w:color w:val="000000"/>
          <w:sz w:val="24"/>
          <w:szCs w:val="24"/>
        </w:rPr>
        <w:t>de 2.01</w:t>
      </w:r>
      <w:r w:rsidR="008901E1" w:rsidRPr="00F34810">
        <w:rPr>
          <w:rFonts w:ascii="Arial" w:hAnsi="Arial" w:cs="Arial"/>
          <w:color w:val="000000"/>
          <w:sz w:val="24"/>
          <w:szCs w:val="24"/>
        </w:rPr>
        <w:t>8</w:t>
      </w:r>
      <w:r w:rsidR="00B372AC" w:rsidRPr="00F34810">
        <w:rPr>
          <w:rFonts w:ascii="Arial" w:hAnsi="Arial" w:cs="Arial"/>
          <w:color w:val="000000"/>
          <w:sz w:val="24"/>
          <w:szCs w:val="24"/>
        </w:rPr>
        <w:t>.</w:t>
      </w: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B372AC" w:rsidP="0046442A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0818E4" w:rsidRDefault="00B372AC" w:rsidP="0046442A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0818E4" w:rsidRDefault="00B372AC" w:rsidP="0046442A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0818E4" w:rsidRDefault="000818E4" w:rsidP="0046442A">
      <w:pPr>
        <w:pStyle w:val="western"/>
        <w:spacing w:before="100" w:after="0" w:line="301" w:lineRule="atLeast"/>
        <w:rPr>
          <w:sz w:val="24"/>
          <w:szCs w:val="24"/>
        </w:rPr>
      </w:pPr>
    </w:p>
    <w:p w:rsidR="008E1306" w:rsidRDefault="008E1306" w:rsidP="0046442A">
      <w:pPr>
        <w:pStyle w:val="western"/>
        <w:spacing w:before="100" w:after="0" w:line="301" w:lineRule="atLeast"/>
        <w:rPr>
          <w:sz w:val="24"/>
          <w:szCs w:val="24"/>
        </w:rPr>
      </w:pPr>
    </w:p>
    <w:p w:rsidR="0046442A" w:rsidRDefault="00B372AC" w:rsidP="0046442A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46442A" w:rsidRDefault="00B372AC" w:rsidP="0046442A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</w:t>
      </w:r>
      <w:r w:rsidR="0046442A">
        <w:rPr>
          <w:rFonts w:ascii="Arial" w:hAnsi="Arial" w:cs="Arial"/>
          <w:b/>
          <w:bCs/>
        </w:rPr>
        <w:t xml:space="preserve">                            </w:t>
      </w:r>
      <w:proofErr w:type="spellStart"/>
      <w:proofErr w:type="gramStart"/>
      <w:r w:rsidR="0046442A">
        <w:rPr>
          <w:rFonts w:ascii="Arial" w:hAnsi="Arial" w:cs="Arial"/>
          <w:b/>
          <w:bCs/>
        </w:rPr>
        <w:t>Arqtº</w:t>
      </w:r>
      <w:proofErr w:type="spellEnd"/>
      <w:r w:rsidR="0046442A">
        <w:rPr>
          <w:rFonts w:ascii="Arial" w:hAnsi="Arial" w:cs="Arial"/>
          <w:b/>
          <w:bCs/>
        </w:rPr>
        <w:t xml:space="preserve">  MILTON</w:t>
      </w:r>
      <w:proofErr w:type="gramEnd"/>
      <w:r w:rsidR="0046442A">
        <w:rPr>
          <w:rFonts w:ascii="Arial" w:hAnsi="Arial" w:cs="Arial"/>
          <w:b/>
          <w:bCs/>
        </w:rPr>
        <w:t xml:space="preserve"> LOT JUNIOR</w:t>
      </w:r>
    </w:p>
    <w:p w:rsidR="000818E4" w:rsidRPr="0046442A" w:rsidRDefault="0046442A" w:rsidP="0046442A">
      <w:pPr>
        <w:pStyle w:val="NormalWeb"/>
        <w:spacing w:beforeAutospacing="0" w:after="0" w:line="301" w:lineRule="atLeast"/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sectPr w:rsidR="000818E4" w:rsidRPr="0046442A">
      <w:headerReference w:type="default" r:id="rId8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F7C" w:rsidRDefault="00971F7C" w:rsidP="00357526">
      <w:pPr>
        <w:spacing w:after="0" w:line="240" w:lineRule="auto"/>
      </w:pPr>
      <w:r>
        <w:separator/>
      </w:r>
    </w:p>
  </w:endnote>
  <w:endnote w:type="continuationSeparator" w:id="0">
    <w:p w:rsidR="00971F7C" w:rsidRDefault="00971F7C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F7C" w:rsidRDefault="00971F7C" w:rsidP="00357526">
      <w:pPr>
        <w:spacing w:after="0" w:line="240" w:lineRule="auto"/>
      </w:pPr>
      <w:r>
        <w:separator/>
      </w:r>
    </w:p>
  </w:footnote>
  <w:footnote w:type="continuationSeparator" w:id="0">
    <w:p w:rsidR="00971F7C" w:rsidRDefault="00971F7C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60" w:rsidRDefault="00CF1560" w:rsidP="00357526">
    <w:pPr>
      <w:pStyle w:val="Cabealho"/>
      <w:jc w:val="center"/>
    </w:pPr>
    <w:bookmarkStart w:id="4" w:name="_Hlk485024975"/>
  </w:p>
  <w:p w:rsidR="00CF1560" w:rsidRDefault="00CF1560" w:rsidP="00357526">
    <w:pPr>
      <w:pStyle w:val="Cabealho"/>
      <w:jc w:val="center"/>
    </w:pPr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934075" cy="800100"/>
          <wp:effectExtent l="0" t="0" r="0" b="0"/>
          <wp:docPr id="1" name="Imagem 1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2AFF"/>
    <w:multiLevelType w:val="multilevel"/>
    <w:tmpl w:val="5FE682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81E133F"/>
    <w:multiLevelType w:val="multilevel"/>
    <w:tmpl w:val="08367B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color w:val="000000"/>
        <w:sz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46C9A"/>
    <w:rsid w:val="000818E4"/>
    <w:rsid w:val="00092957"/>
    <w:rsid w:val="00117F22"/>
    <w:rsid w:val="001A132E"/>
    <w:rsid w:val="001B22EE"/>
    <w:rsid w:val="001C2723"/>
    <w:rsid w:val="001D0224"/>
    <w:rsid w:val="001E75F1"/>
    <w:rsid w:val="0022376E"/>
    <w:rsid w:val="0023632B"/>
    <w:rsid w:val="00257BCC"/>
    <w:rsid w:val="002765BB"/>
    <w:rsid w:val="00280E4A"/>
    <w:rsid w:val="00283591"/>
    <w:rsid w:val="002B2979"/>
    <w:rsid w:val="002B5643"/>
    <w:rsid w:val="002D023C"/>
    <w:rsid w:val="002D0A45"/>
    <w:rsid w:val="002D4841"/>
    <w:rsid w:val="002F7BB2"/>
    <w:rsid w:val="0031584B"/>
    <w:rsid w:val="00325524"/>
    <w:rsid w:val="00357526"/>
    <w:rsid w:val="00362482"/>
    <w:rsid w:val="003715D1"/>
    <w:rsid w:val="00396777"/>
    <w:rsid w:val="003F6B57"/>
    <w:rsid w:val="00404A25"/>
    <w:rsid w:val="0042059C"/>
    <w:rsid w:val="00434A01"/>
    <w:rsid w:val="0044016F"/>
    <w:rsid w:val="00445CC4"/>
    <w:rsid w:val="00450578"/>
    <w:rsid w:val="0046442A"/>
    <w:rsid w:val="00472ECC"/>
    <w:rsid w:val="004A5B5E"/>
    <w:rsid w:val="004D46E6"/>
    <w:rsid w:val="005161AD"/>
    <w:rsid w:val="005329CA"/>
    <w:rsid w:val="00562CAE"/>
    <w:rsid w:val="005720FB"/>
    <w:rsid w:val="005853EA"/>
    <w:rsid w:val="00591C41"/>
    <w:rsid w:val="0059747F"/>
    <w:rsid w:val="005C5B11"/>
    <w:rsid w:val="005F5B76"/>
    <w:rsid w:val="005F6551"/>
    <w:rsid w:val="0060154A"/>
    <w:rsid w:val="00617C5B"/>
    <w:rsid w:val="00637BEF"/>
    <w:rsid w:val="00644A83"/>
    <w:rsid w:val="00651654"/>
    <w:rsid w:val="00667349"/>
    <w:rsid w:val="00695971"/>
    <w:rsid w:val="006B08A0"/>
    <w:rsid w:val="006F1FFE"/>
    <w:rsid w:val="00706F12"/>
    <w:rsid w:val="00732C38"/>
    <w:rsid w:val="007739E8"/>
    <w:rsid w:val="007B2315"/>
    <w:rsid w:val="007D0857"/>
    <w:rsid w:val="007F0471"/>
    <w:rsid w:val="00870BB9"/>
    <w:rsid w:val="008852F8"/>
    <w:rsid w:val="008901E1"/>
    <w:rsid w:val="00891A68"/>
    <w:rsid w:val="008E1306"/>
    <w:rsid w:val="008F45D4"/>
    <w:rsid w:val="00926980"/>
    <w:rsid w:val="00927B02"/>
    <w:rsid w:val="0093063F"/>
    <w:rsid w:val="00935F43"/>
    <w:rsid w:val="0094216D"/>
    <w:rsid w:val="00955D9D"/>
    <w:rsid w:val="00971F7C"/>
    <w:rsid w:val="00972883"/>
    <w:rsid w:val="009920BF"/>
    <w:rsid w:val="009A0F01"/>
    <w:rsid w:val="009F7DF7"/>
    <w:rsid w:val="00A13932"/>
    <w:rsid w:val="00A17622"/>
    <w:rsid w:val="00A46C4B"/>
    <w:rsid w:val="00A63166"/>
    <w:rsid w:val="00A65BEA"/>
    <w:rsid w:val="00A77A5D"/>
    <w:rsid w:val="00A83DD5"/>
    <w:rsid w:val="00A84FE5"/>
    <w:rsid w:val="00AA4B32"/>
    <w:rsid w:val="00AD1C95"/>
    <w:rsid w:val="00AE29D6"/>
    <w:rsid w:val="00B25628"/>
    <w:rsid w:val="00B372AC"/>
    <w:rsid w:val="00B520FC"/>
    <w:rsid w:val="00B57EAB"/>
    <w:rsid w:val="00B6786D"/>
    <w:rsid w:val="00B72171"/>
    <w:rsid w:val="00B72A0D"/>
    <w:rsid w:val="00B8136E"/>
    <w:rsid w:val="00B81E58"/>
    <w:rsid w:val="00B96F98"/>
    <w:rsid w:val="00BA183F"/>
    <w:rsid w:val="00BA6635"/>
    <w:rsid w:val="00BB2C69"/>
    <w:rsid w:val="00BE17EC"/>
    <w:rsid w:val="00C0198A"/>
    <w:rsid w:val="00C4008F"/>
    <w:rsid w:val="00C9542F"/>
    <w:rsid w:val="00CF1560"/>
    <w:rsid w:val="00CF7014"/>
    <w:rsid w:val="00D00E91"/>
    <w:rsid w:val="00D079E9"/>
    <w:rsid w:val="00D369C9"/>
    <w:rsid w:val="00D61169"/>
    <w:rsid w:val="00D623F7"/>
    <w:rsid w:val="00D83BB6"/>
    <w:rsid w:val="00D86318"/>
    <w:rsid w:val="00D94B70"/>
    <w:rsid w:val="00DA7C66"/>
    <w:rsid w:val="00DB2BA6"/>
    <w:rsid w:val="00DB5255"/>
    <w:rsid w:val="00DD4EA1"/>
    <w:rsid w:val="00E012C4"/>
    <w:rsid w:val="00E02312"/>
    <w:rsid w:val="00E17D30"/>
    <w:rsid w:val="00E36F49"/>
    <w:rsid w:val="00E60468"/>
    <w:rsid w:val="00E627EB"/>
    <w:rsid w:val="00E9510A"/>
    <w:rsid w:val="00E97E91"/>
    <w:rsid w:val="00EB4B1F"/>
    <w:rsid w:val="00EC131A"/>
    <w:rsid w:val="00ED1357"/>
    <w:rsid w:val="00ED76E2"/>
    <w:rsid w:val="00F0735C"/>
    <w:rsid w:val="00F13C26"/>
    <w:rsid w:val="00F17921"/>
    <w:rsid w:val="00F34810"/>
    <w:rsid w:val="00F412FE"/>
    <w:rsid w:val="00F427F2"/>
    <w:rsid w:val="00F6300D"/>
    <w:rsid w:val="00F738FA"/>
    <w:rsid w:val="00F8035D"/>
    <w:rsid w:val="00FB3994"/>
    <w:rsid w:val="00FC3914"/>
    <w:rsid w:val="00FC73AC"/>
    <w:rsid w:val="00FD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E788-4E7A-4AE7-A31F-1958EC02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4BDFD-15FC-45AA-90CC-17480544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696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145</cp:revision>
  <cp:lastPrinted>2018-04-11T17:07:00Z</cp:lastPrinted>
  <dcterms:created xsi:type="dcterms:W3CDTF">2016-05-05T10:50:00Z</dcterms:created>
  <dcterms:modified xsi:type="dcterms:W3CDTF">2018-04-11T17:27:00Z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