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70CF6" w14:textId="2DE186AA" w:rsidR="00FC74C2" w:rsidRPr="00FA6112" w:rsidRDefault="00FC74C2" w:rsidP="00FC74C2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386FE5A8" wp14:editId="191DF8E1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CF35E" w14:textId="77777777" w:rsidR="00FC74C2" w:rsidRDefault="00F50E8D" w:rsidP="00FC74C2">
                            <w:r>
                              <w:pict w14:anchorId="37CA410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67.5pt;height:66.75pt" filled="t">
                                  <v:fill color2="black"/>
                                  <v:imagedata r:id="rId4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FE5A8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58.05pt;margin-top:-19.3pt;width:71.8pt;height:74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" stroked="f">
                <v:textbox inset=".05pt,.05pt,.05pt,.05pt">
                  <w:txbxContent>
                    <w:p w14:paraId="652CF35E" w14:textId="77777777" w:rsidR="00FC74C2" w:rsidRDefault="008870C0" w:rsidP="00FC74C2">
                      <w:r>
                        <w:pict w14:anchorId="37CA4103">
                          <v:shape id="_x0000_i1026" type="#_x0000_t75" style="width:67.5pt;height:66.75pt" filled="t">
                            <v:fill color2="black"/>
                            <v:imagedata r:id="rId5" o:title="" croptop="-7f" cropbottom="-7f" cropleft="-7f" cropright="-7f"/>
                          </v:shape>
                        </w:pi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7D8936CB" w14:textId="77777777" w:rsidR="00FC74C2" w:rsidRPr="00FA6112" w:rsidRDefault="00FC74C2" w:rsidP="00FC74C2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14080C80" w14:textId="77777777" w:rsidR="00FC74C2" w:rsidRPr="00FA6112" w:rsidRDefault="00FC74C2" w:rsidP="00FC74C2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13D43CA1" w14:textId="77777777" w:rsidR="00FC74C2" w:rsidRPr="00FA6112" w:rsidRDefault="00FC74C2" w:rsidP="00FC74C2">
      <w:pPr>
        <w:pStyle w:val="Cabealho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                                 </w:t>
      </w:r>
      <w:r w:rsidRPr="00FA6112">
        <w:rPr>
          <w:b/>
          <w:bCs/>
          <w:i/>
          <w:iCs/>
          <w:sz w:val="18"/>
          <w:szCs w:val="18"/>
        </w:rPr>
        <w:t xml:space="preserve">    Secretaria de Obras</w:t>
      </w:r>
    </w:p>
    <w:p w14:paraId="23717780" w14:textId="38458C24" w:rsidR="001C3F78" w:rsidRDefault="001C3F78" w:rsidP="0058573C">
      <w:pPr>
        <w:rPr>
          <w:rFonts w:ascii="Arial" w:hAnsi="Arial" w:cs="Arial"/>
          <w:b/>
          <w:color w:val="auto"/>
          <w:sz w:val="28"/>
          <w:szCs w:val="24"/>
          <w:u w:val="single"/>
        </w:rPr>
      </w:pPr>
    </w:p>
    <w:p w14:paraId="5F1E2375" w14:textId="77777777" w:rsidR="00FC74C2" w:rsidRPr="0058573C" w:rsidRDefault="00FC74C2" w:rsidP="0058573C">
      <w:pPr>
        <w:rPr>
          <w:rFonts w:ascii="Arial" w:hAnsi="Arial" w:cs="Arial"/>
          <w:b/>
          <w:color w:val="auto"/>
          <w:sz w:val="28"/>
          <w:szCs w:val="24"/>
          <w:u w:val="single"/>
        </w:rPr>
      </w:pPr>
    </w:p>
    <w:p w14:paraId="1AD7C81A" w14:textId="530223CB" w:rsidR="00BB3284" w:rsidRDefault="00CF65C0" w:rsidP="00BB3284">
      <w:pPr>
        <w:jc w:val="center"/>
        <w:rPr>
          <w:rFonts w:ascii="Arial" w:hAnsi="Arial" w:cs="Arial"/>
          <w:b/>
          <w:color w:val="auto"/>
          <w:sz w:val="28"/>
          <w:szCs w:val="24"/>
          <w:u w:val="single"/>
        </w:rPr>
      </w:pPr>
      <w:r w:rsidRPr="0058573C">
        <w:rPr>
          <w:rFonts w:ascii="Arial" w:hAnsi="Arial" w:cs="Arial"/>
          <w:b/>
          <w:color w:val="auto"/>
          <w:sz w:val="28"/>
          <w:szCs w:val="24"/>
          <w:u w:val="single"/>
        </w:rPr>
        <w:t>MEMORIA DE CÁLCULO</w:t>
      </w:r>
    </w:p>
    <w:p w14:paraId="62099EEF" w14:textId="77777777" w:rsidR="001C3F78" w:rsidRPr="0058573C" w:rsidRDefault="001C3F78" w:rsidP="00BB3284">
      <w:pPr>
        <w:jc w:val="center"/>
        <w:rPr>
          <w:rFonts w:ascii="Arial" w:hAnsi="Arial" w:cs="Arial"/>
          <w:b/>
          <w:color w:val="auto"/>
          <w:sz w:val="28"/>
          <w:szCs w:val="24"/>
          <w:u w:val="single"/>
        </w:rPr>
      </w:pPr>
    </w:p>
    <w:p w14:paraId="23604AC0" w14:textId="26231B61" w:rsidR="00EE3693" w:rsidRDefault="00CF65C0">
      <w:pPr>
        <w:spacing w:after="0"/>
        <w:rPr>
          <w:rFonts w:ascii="Arial" w:hAnsi="Arial" w:cs="Arial"/>
          <w:color w:val="auto"/>
          <w:sz w:val="24"/>
          <w:szCs w:val="24"/>
        </w:rPr>
      </w:pPr>
      <w:r w:rsidRPr="0058573C">
        <w:rPr>
          <w:rFonts w:ascii="Arial" w:hAnsi="Arial" w:cs="Arial"/>
          <w:b/>
          <w:color w:val="auto"/>
          <w:sz w:val="24"/>
          <w:szCs w:val="24"/>
        </w:rPr>
        <w:t>OBRA:</w:t>
      </w:r>
      <w:r w:rsidRPr="0058573C">
        <w:rPr>
          <w:rFonts w:ascii="Arial" w:hAnsi="Arial" w:cs="Arial"/>
          <w:b/>
          <w:color w:val="auto"/>
          <w:sz w:val="24"/>
          <w:szCs w:val="24"/>
        </w:rPr>
        <w:tab/>
        <w:t xml:space="preserve">          </w:t>
      </w:r>
      <w:r w:rsidRPr="0058573C">
        <w:rPr>
          <w:rFonts w:ascii="Arial" w:hAnsi="Arial" w:cs="Arial"/>
          <w:color w:val="auto"/>
          <w:sz w:val="24"/>
          <w:szCs w:val="24"/>
        </w:rPr>
        <w:t>Reforma de residência de munícipe.</w:t>
      </w:r>
      <w:r w:rsidRPr="0058573C">
        <w:rPr>
          <w:rFonts w:ascii="Arial" w:hAnsi="Arial" w:cs="Arial"/>
          <w:color w:val="auto"/>
          <w:sz w:val="24"/>
          <w:szCs w:val="24"/>
        </w:rPr>
        <w:br/>
      </w:r>
      <w:r w:rsidRPr="0058573C">
        <w:rPr>
          <w:rFonts w:ascii="Arial" w:hAnsi="Arial" w:cs="Arial"/>
          <w:b/>
          <w:color w:val="auto"/>
          <w:sz w:val="24"/>
          <w:szCs w:val="24"/>
        </w:rPr>
        <w:t xml:space="preserve">PROPRIETÁRIO:   </w:t>
      </w:r>
      <w:r w:rsidR="00E264E3" w:rsidRPr="0058573C">
        <w:rPr>
          <w:rFonts w:ascii="Arial" w:hAnsi="Arial" w:cs="Arial"/>
          <w:b/>
          <w:color w:val="auto"/>
          <w:sz w:val="24"/>
          <w:szCs w:val="24"/>
        </w:rPr>
        <w:t>EMERSON RIOS</w:t>
      </w:r>
      <w:r w:rsidRPr="0058573C">
        <w:rPr>
          <w:rFonts w:ascii="Arial" w:hAnsi="Arial" w:cs="Arial"/>
          <w:b/>
          <w:color w:val="auto"/>
          <w:sz w:val="24"/>
          <w:szCs w:val="24"/>
        </w:rPr>
        <w:t>.</w:t>
      </w:r>
      <w:r w:rsidRPr="0058573C">
        <w:rPr>
          <w:rFonts w:ascii="Arial" w:hAnsi="Arial" w:cs="Arial"/>
          <w:color w:val="auto"/>
          <w:sz w:val="24"/>
          <w:szCs w:val="24"/>
        </w:rPr>
        <w:br/>
      </w:r>
      <w:r w:rsidRPr="0058573C">
        <w:rPr>
          <w:rFonts w:ascii="Arial" w:hAnsi="Arial" w:cs="Arial"/>
          <w:b/>
          <w:color w:val="auto"/>
          <w:sz w:val="24"/>
          <w:szCs w:val="24"/>
        </w:rPr>
        <w:t>LOCAL:</w:t>
      </w:r>
      <w:r w:rsidRPr="0058573C">
        <w:rPr>
          <w:rFonts w:ascii="Arial" w:hAnsi="Arial" w:cs="Arial"/>
          <w:b/>
          <w:color w:val="auto"/>
          <w:sz w:val="24"/>
          <w:szCs w:val="24"/>
        </w:rPr>
        <w:tab/>
        <w:t xml:space="preserve">          </w:t>
      </w:r>
      <w:r w:rsidR="007960AC" w:rsidRPr="0058573C">
        <w:rPr>
          <w:rFonts w:ascii="Arial" w:hAnsi="Arial" w:cs="Arial"/>
          <w:color w:val="auto"/>
          <w:sz w:val="24"/>
          <w:szCs w:val="24"/>
        </w:rPr>
        <w:t>Rua Rosa Segura Peres, 1.166- Parque das Nações</w:t>
      </w:r>
      <w:r w:rsidRPr="0058573C">
        <w:rPr>
          <w:rFonts w:ascii="Arial" w:hAnsi="Arial" w:cs="Arial"/>
          <w:color w:val="auto"/>
          <w:sz w:val="24"/>
          <w:szCs w:val="24"/>
        </w:rPr>
        <w:t>.</w:t>
      </w:r>
      <w:r w:rsidRPr="0058573C">
        <w:rPr>
          <w:rFonts w:ascii="Arial" w:hAnsi="Arial" w:cs="Arial"/>
          <w:color w:val="auto"/>
          <w:sz w:val="24"/>
          <w:szCs w:val="24"/>
        </w:rPr>
        <w:br/>
      </w:r>
      <w:r w:rsidRPr="0058573C">
        <w:rPr>
          <w:rFonts w:ascii="Arial" w:hAnsi="Arial" w:cs="Arial"/>
          <w:b/>
          <w:color w:val="auto"/>
          <w:sz w:val="24"/>
          <w:szCs w:val="24"/>
        </w:rPr>
        <w:t>CIDADE:</w:t>
      </w:r>
      <w:r w:rsidRPr="0058573C">
        <w:rPr>
          <w:rFonts w:ascii="Arial" w:hAnsi="Arial" w:cs="Arial"/>
          <w:b/>
          <w:color w:val="auto"/>
          <w:sz w:val="24"/>
          <w:szCs w:val="24"/>
        </w:rPr>
        <w:tab/>
        <w:t xml:space="preserve">          </w:t>
      </w:r>
      <w:r w:rsidRPr="0058573C">
        <w:rPr>
          <w:rFonts w:ascii="Arial" w:hAnsi="Arial" w:cs="Arial"/>
          <w:color w:val="auto"/>
          <w:sz w:val="24"/>
          <w:szCs w:val="24"/>
        </w:rPr>
        <w:t>BIRIGUI – SP.</w:t>
      </w:r>
    </w:p>
    <w:p w14:paraId="2BDE28F0" w14:textId="77777777" w:rsidR="001C3F78" w:rsidRPr="0058573C" w:rsidRDefault="001C3F78">
      <w:pPr>
        <w:spacing w:after="0"/>
        <w:rPr>
          <w:rFonts w:ascii="Arial" w:hAnsi="Arial" w:cs="Arial"/>
          <w:color w:val="auto"/>
          <w:sz w:val="24"/>
          <w:szCs w:val="24"/>
        </w:rPr>
      </w:pPr>
    </w:p>
    <w:p w14:paraId="3829E5C6" w14:textId="22432C4D" w:rsidR="00EE3693" w:rsidRDefault="00EE3693">
      <w:pPr>
        <w:spacing w:after="0"/>
        <w:rPr>
          <w:rFonts w:ascii="Arial" w:hAnsi="Arial" w:cs="Arial"/>
          <w:color w:val="auto"/>
          <w:sz w:val="24"/>
          <w:szCs w:val="24"/>
        </w:rPr>
      </w:pPr>
    </w:p>
    <w:p w14:paraId="060755ED" w14:textId="77777777" w:rsidR="00FC74C2" w:rsidRPr="0058573C" w:rsidRDefault="00FC74C2">
      <w:pPr>
        <w:spacing w:after="0"/>
        <w:rPr>
          <w:rFonts w:ascii="Arial" w:hAnsi="Arial" w:cs="Arial"/>
          <w:color w:val="auto"/>
          <w:sz w:val="24"/>
          <w:szCs w:val="24"/>
        </w:rPr>
      </w:pPr>
    </w:p>
    <w:p w14:paraId="283CD8AD" w14:textId="7CFFA1F2" w:rsidR="00EE3693" w:rsidRPr="0058573C" w:rsidRDefault="00CF65C0" w:rsidP="00A21E5E">
      <w:pPr>
        <w:spacing w:after="0"/>
        <w:rPr>
          <w:color w:val="auto"/>
        </w:rPr>
      </w:pPr>
      <w:r w:rsidRPr="0058573C">
        <w:rPr>
          <w:rFonts w:ascii="Arial" w:hAnsi="Arial" w:cs="Arial"/>
          <w:b/>
          <w:color w:val="auto"/>
          <w:sz w:val="24"/>
          <w:szCs w:val="24"/>
        </w:rPr>
        <w:t>1 – DEMOLIÇÕES e RETIRADAS</w:t>
      </w:r>
    </w:p>
    <w:p w14:paraId="41512882" w14:textId="035FC063" w:rsidR="00EE3693" w:rsidRPr="0058573C" w:rsidRDefault="00CF65C0">
      <w:pPr>
        <w:spacing w:after="0"/>
        <w:rPr>
          <w:color w:val="auto"/>
        </w:rPr>
      </w:pPr>
      <w:r w:rsidRPr="0058573C">
        <w:rPr>
          <w:rFonts w:ascii="Arial" w:hAnsi="Arial" w:cs="Arial"/>
          <w:b/>
          <w:color w:val="auto"/>
          <w:sz w:val="24"/>
          <w:szCs w:val="24"/>
        </w:rPr>
        <w:t xml:space="preserve">1.1 – Demolição manual de </w:t>
      </w:r>
      <w:r w:rsidR="007960AC" w:rsidRPr="0058573C">
        <w:rPr>
          <w:rFonts w:ascii="Arial" w:hAnsi="Arial" w:cs="Arial"/>
          <w:b/>
          <w:color w:val="auto"/>
          <w:sz w:val="24"/>
          <w:szCs w:val="24"/>
        </w:rPr>
        <w:t>alvenaria de tijolos</w:t>
      </w:r>
    </w:p>
    <w:p w14:paraId="618BDDE3" w14:textId="3F9ABE01" w:rsidR="00EE3693" w:rsidRPr="0058573C" w:rsidRDefault="007960AC">
      <w:pPr>
        <w:spacing w:after="0"/>
        <w:ind w:left="567"/>
        <w:jc w:val="both"/>
        <w:rPr>
          <w:color w:val="auto"/>
        </w:rPr>
      </w:pPr>
      <w:r w:rsidRPr="0058573C">
        <w:rPr>
          <w:rFonts w:ascii="Arial" w:hAnsi="Arial" w:cs="Arial"/>
          <w:color w:val="auto"/>
          <w:sz w:val="24"/>
          <w:szCs w:val="24"/>
        </w:rPr>
        <w:t>V</w:t>
      </w:r>
      <w:r w:rsidR="00CF65C0" w:rsidRPr="0058573C">
        <w:rPr>
          <w:rFonts w:ascii="Arial" w:hAnsi="Arial" w:cs="Arial"/>
          <w:color w:val="auto"/>
          <w:sz w:val="24"/>
          <w:szCs w:val="24"/>
        </w:rPr>
        <w:t xml:space="preserve"> = </w:t>
      </w:r>
      <w:r w:rsidR="00C95A50">
        <w:rPr>
          <w:rFonts w:ascii="Arial" w:hAnsi="Arial" w:cs="Arial"/>
          <w:color w:val="auto"/>
          <w:sz w:val="24"/>
          <w:szCs w:val="24"/>
        </w:rPr>
        <w:t>3</w:t>
      </w:r>
      <w:r w:rsidR="00CF65C0" w:rsidRPr="0058573C">
        <w:rPr>
          <w:rFonts w:ascii="Arial" w:hAnsi="Arial" w:cs="Arial"/>
          <w:color w:val="auto"/>
          <w:sz w:val="24"/>
          <w:szCs w:val="24"/>
        </w:rPr>
        <w:t xml:space="preserve">,00m x </w:t>
      </w:r>
      <w:r w:rsidRPr="0058573C">
        <w:rPr>
          <w:rFonts w:ascii="Arial" w:hAnsi="Arial" w:cs="Arial"/>
          <w:color w:val="auto"/>
          <w:sz w:val="24"/>
          <w:szCs w:val="24"/>
        </w:rPr>
        <w:t>0,2</w:t>
      </w:r>
      <w:r w:rsidR="00CF65C0" w:rsidRPr="0058573C">
        <w:rPr>
          <w:rFonts w:ascii="Arial" w:hAnsi="Arial" w:cs="Arial"/>
          <w:color w:val="auto"/>
          <w:sz w:val="24"/>
          <w:szCs w:val="24"/>
        </w:rPr>
        <w:t>0m</w:t>
      </w:r>
      <w:r w:rsidRPr="0058573C">
        <w:rPr>
          <w:rFonts w:ascii="Arial" w:hAnsi="Arial" w:cs="Arial"/>
          <w:color w:val="auto"/>
          <w:sz w:val="24"/>
          <w:szCs w:val="24"/>
        </w:rPr>
        <w:t xml:space="preserve"> x 0,15m</w:t>
      </w:r>
    </w:p>
    <w:p w14:paraId="4DCC456D" w14:textId="4EAC7DE3" w:rsidR="00EE3693" w:rsidRDefault="00CF65C0">
      <w:pPr>
        <w:spacing w:after="0"/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58573C">
        <w:rPr>
          <w:rFonts w:ascii="Arial" w:hAnsi="Arial" w:cs="Arial"/>
          <w:b/>
          <w:color w:val="auto"/>
          <w:sz w:val="24"/>
          <w:szCs w:val="24"/>
        </w:rPr>
        <w:t xml:space="preserve">         </w:t>
      </w:r>
      <w:r w:rsidR="007960AC" w:rsidRPr="00BB3284">
        <w:rPr>
          <w:rFonts w:ascii="Arial" w:hAnsi="Arial" w:cs="Arial"/>
          <w:b/>
          <w:color w:val="auto"/>
          <w:sz w:val="24"/>
          <w:szCs w:val="24"/>
          <w:u w:val="single"/>
        </w:rPr>
        <w:t>V</w:t>
      </w:r>
      <w:r w:rsidRPr="00BB3284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 </w:t>
      </w:r>
      <w:proofErr w:type="gramStart"/>
      <w:r w:rsidRPr="00BB3284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=  </w:t>
      </w:r>
      <w:r w:rsidR="007960AC" w:rsidRPr="00BB3284">
        <w:rPr>
          <w:rFonts w:ascii="Arial" w:hAnsi="Arial" w:cs="Arial"/>
          <w:b/>
          <w:color w:val="auto"/>
          <w:sz w:val="24"/>
          <w:szCs w:val="24"/>
          <w:u w:val="single"/>
        </w:rPr>
        <w:t>0</w:t>
      </w:r>
      <w:proofErr w:type="gramEnd"/>
      <w:r w:rsidR="007960AC" w:rsidRPr="00BB3284">
        <w:rPr>
          <w:rFonts w:ascii="Arial" w:hAnsi="Arial" w:cs="Arial"/>
          <w:b/>
          <w:color w:val="auto"/>
          <w:sz w:val="24"/>
          <w:szCs w:val="24"/>
          <w:u w:val="single"/>
        </w:rPr>
        <w:t>,0</w:t>
      </w:r>
      <w:r w:rsidR="00C95A50">
        <w:rPr>
          <w:rFonts w:ascii="Arial" w:hAnsi="Arial" w:cs="Arial"/>
          <w:b/>
          <w:color w:val="auto"/>
          <w:sz w:val="24"/>
          <w:szCs w:val="24"/>
          <w:u w:val="single"/>
        </w:rPr>
        <w:t>9</w:t>
      </w:r>
      <w:r w:rsidR="007960AC" w:rsidRPr="00BB3284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 m3</w:t>
      </w:r>
    </w:p>
    <w:p w14:paraId="6009059C" w14:textId="55291E2B" w:rsidR="001C3F78" w:rsidRDefault="001C3F78">
      <w:pPr>
        <w:spacing w:after="0"/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25773210" w14:textId="77777777" w:rsidR="001C3F78" w:rsidRPr="00BB3284" w:rsidRDefault="001C3F78">
      <w:pPr>
        <w:spacing w:after="0"/>
        <w:jc w:val="both"/>
        <w:rPr>
          <w:color w:val="auto"/>
          <w:u w:val="single"/>
        </w:rPr>
      </w:pPr>
    </w:p>
    <w:p w14:paraId="27535DCF" w14:textId="77777777" w:rsidR="00A21E5E" w:rsidRPr="0058573C" w:rsidRDefault="00A21E5E" w:rsidP="00415253">
      <w:pPr>
        <w:spacing w:after="0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3AAC8A7C" w14:textId="3089582D" w:rsidR="00EE3693" w:rsidRPr="0058573C" w:rsidRDefault="007960AC">
      <w:pPr>
        <w:rPr>
          <w:color w:val="auto"/>
        </w:rPr>
      </w:pPr>
      <w:proofErr w:type="gramStart"/>
      <w:r w:rsidRPr="0058573C">
        <w:rPr>
          <w:rFonts w:ascii="Arial" w:hAnsi="Arial" w:cs="Arial"/>
          <w:b/>
          <w:color w:val="auto"/>
          <w:sz w:val="24"/>
          <w:szCs w:val="24"/>
        </w:rPr>
        <w:t>2</w:t>
      </w:r>
      <w:r w:rsidR="00CF65C0" w:rsidRPr="0058573C">
        <w:rPr>
          <w:rFonts w:ascii="Arial" w:hAnsi="Arial" w:cs="Arial"/>
          <w:b/>
          <w:color w:val="auto"/>
          <w:sz w:val="24"/>
          <w:szCs w:val="24"/>
        </w:rPr>
        <w:t xml:space="preserve">  –</w:t>
      </w:r>
      <w:proofErr w:type="gramEnd"/>
      <w:r w:rsidR="00CF65C0" w:rsidRPr="0058573C">
        <w:rPr>
          <w:rFonts w:ascii="Arial" w:hAnsi="Arial" w:cs="Arial"/>
          <w:b/>
          <w:color w:val="auto"/>
          <w:sz w:val="24"/>
          <w:szCs w:val="24"/>
        </w:rPr>
        <w:t xml:space="preserve">  ALVENARIA </w:t>
      </w:r>
    </w:p>
    <w:p w14:paraId="08498D11" w14:textId="255492DE" w:rsidR="00EE3693" w:rsidRPr="0058573C" w:rsidRDefault="007960AC">
      <w:pPr>
        <w:spacing w:after="0"/>
        <w:rPr>
          <w:color w:val="auto"/>
        </w:rPr>
      </w:pPr>
      <w:r w:rsidRPr="0058573C">
        <w:rPr>
          <w:rFonts w:ascii="Arial" w:hAnsi="Arial" w:cs="Arial"/>
          <w:b/>
          <w:color w:val="auto"/>
          <w:sz w:val="24"/>
          <w:szCs w:val="24"/>
        </w:rPr>
        <w:t>2</w:t>
      </w:r>
      <w:r w:rsidR="00CF65C0" w:rsidRPr="0058573C">
        <w:rPr>
          <w:rFonts w:ascii="Arial" w:hAnsi="Arial" w:cs="Arial"/>
          <w:b/>
          <w:color w:val="auto"/>
          <w:sz w:val="24"/>
          <w:szCs w:val="24"/>
        </w:rPr>
        <w:t xml:space="preserve">.1 – Reparo de trincas rasas </w:t>
      </w:r>
    </w:p>
    <w:p w14:paraId="08B58CBC" w14:textId="19307115" w:rsidR="00EE3693" w:rsidRPr="0058573C" w:rsidRDefault="00CF65C0">
      <w:pPr>
        <w:spacing w:after="0"/>
        <w:rPr>
          <w:color w:val="auto"/>
          <w:u w:val="single"/>
        </w:rPr>
      </w:pPr>
      <w:r w:rsidRPr="0058573C">
        <w:rPr>
          <w:rFonts w:ascii="Arial" w:hAnsi="Arial" w:cs="Arial"/>
          <w:b/>
          <w:color w:val="auto"/>
          <w:sz w:val="24"/>
          <w:szCs w:val="24"/>
        </w:rPr>
        <w:t xml:space="preserve">         </w:t>
      </w:r>
      <w:r w:rsidRPr="0058573C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Comprimento = </w:t>
      </w:r>
      <w:r w:rsidR="00415253" w:rsidRPr="0058573C">
        <w:rPr>
          <w:rFonts w:ascii="Arial" w:hAnsi="Arial" w:cs="Arial"/>
          <w:b/>
          <w:color w:val="auto"/>
          <w:sz w:val="24"/>
          <w:szCs w:val="24"/>
          <w:u w:val="single"/>
        </w:rPr>
        <w:t>33</w:t>
      </w:r>
      <w:r w:rsidR="007960AC" w:rsidRPr="0058573C">
        <w:rPr>
          <w:rFonts w:ascii="Arial" w:hAnsi="Arial" w:cs="Arial"/>
          <w:b/>
          <w:color w:val="auto"/>
          <w:sz w:val="24"/>
          <w:szCs w:val="24"/>
          <w:u w:val="single"/>
        </w:rPr>
        <w:t>,5</w:t>
      </w:r>
      <w:r w:rsidRPr="0058573C">
        <w:rPr>
          <w:rFonts w:ascii="Arial" w:hAnsi="Arial" w:cs="Arial"/>
          <w:b/>
          <w:color w:val="auto"/>
          <w:sz w:val="24"/>
          <w:szCs w:val="24"/>
          <w:u w:val="single"/>
        </w:rPr>
        <w:t>0 m</w:t>
      </w:r>
    </w:p>
    <w:p w14:paraId="2886CC19" w14:textId="022023B1" w:rsidR="00712B19" w:rsidRPr="0058573C" w:rsidRDefault="00712B19">
      <w:pPr>
        <w:spacing w:after="0"/>
        <w:rPr>
          <w:color w:val="auto"/>
        </w:rPr>
      </w:pPr>
    </w:p>
    <w:p w14:paraId="2605E191" w14:textId="25AA6E13" w:rsidR="0058573C" w:rsidRDefault="0058573C">
      <w:pPr>
        <w:spacing w:after="0"/>
        <w:rPr>
          <w:color w:val="auto"/>
        </w:rPr>
      </w:pPr>
    </w:p>
    <w:p w14:paraId="164D9F74" w14:textId="77777777" w:rsidR="001C3F78" w:rsidRPr="0058573C" w:rsidRDefault="001C3F78">
      <w:pPr>
        <w:spacing w:after="0"/>
        <w:rPr>
          <w:color w:val="auto"/>
        </w:rPr>
      </w:pPr>
    </w:p>
    <w:p w14:paraId="4EA2B96D" w14:textId="0D28B9F6" w:rsidR="00712B19" w:rsidRPr="0058573C" w:rsidRDefault="00712B19" w:rsidP="00712B19">
      <w:pPr>
        <w:rPr>
          <w:color w:val="auto"/>
        </w:rPr>
      </w:pPr>
      <w:proofErr w:type="gramStart"/>
      <w:r w:rsidRPr="0058573C">
        <w:rPr>
          <w:rFonts w:ascii="Arial" w:hAnsi="Arial" w:cs="Arial"/>
          <w:b/>
          <w:color w:val="auto"/>
          <w:sz w:val="24"/>
          <w:szCs w:val="24"/>
        </w:rPr>
        <w:t>3  –</w:t>
      </w:r>
      <w:proofErr w:type="gramEnd"/>
      <w:r w:rsidRPr="0058573C">
        <w:rPr>
          <w:rFonts w:ascii="Arial" w:hAnsi="Arial" w:cs="Arial"/>
          <w:b/>
          <w:color w:val="auto"/>
          <w:sz w:val="24"/>
          <w:szCs w:val="24"/>
        </w:rPr>
        <w:t xml:space="preserve">  REVESTIMENTOS</w:t>
      </w:r>
    </w:p>
    <w:p w14:paraId="6F01A23C" w14:textId="17A54387" w:rsidR="00712B19" w:rsidRPr="0058573C" w:rsidRDefault="00712B19" w:rsidP="00712B19">
      <w:pPr>
        <w:spacing w:after="0"/>
        <w:rPr>
          <w:color w:val="auto"/>
        </w:rPr>
      </w:pPr>
      <w:r w:rsidRPr="0058573C">
        <w:rPr>
          <w:rFonts w:ascii="Arial" w:hAnsi="Arial" w:cs="Arial"/>
          <w:b/>
          <w:color w:val="auto"/>
          <w:sz w:val="24"/>
          <w:szCs w:val="24"/>
        </w:rPr>
        <w:t>3.1 – Chapisco fino c/ argamassa mista de cimento e areia traço</w:t>
      </w:r>
      <w:bookmarkStart w:id="0" w:name="__DdeLink__671_16964023192"/>
      <w:bookmarkEnd w:id="0"/>
      <w:r w:rsidRPr="0058573C">
        <w:rPr>
          <w:rFonts w:ascii="Arial" w:hAnsi="Arial" w:cs="Arial"/>
          <w:b/>
          <w:color w:val="auto"/>
          <w:sz w:val="24"/>
          <w:szCs w:val="24"/>
        </w:rPr>
        <w:t xml:space="preserve"> (1:3)</w:t>
      </w:r>
    </w:p>
    <w:p w14:paraId="2CB9C9FD" w14:textId="0283ED9C" w:rsidR="00712B19" w:rsidRPr="0058573C" w:rsidRDefault="0058573C" w:rsidP="00712B19">
      <w:pPr>
        <w:spacing w:after="0"/>
        <w:jc w:val="both"/>
        <w:rPr>
          <w:color w:val="auto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712B19" w:rsidRPr="0058573C">
        <w:rPr>
          <w:rFonts w:ascii="Arial" w:hAnsi="Arial" w:cs="Arial"/>
          <w:color w:val="auto"/>
          <w:sz w:val="24"/>
          <w:szCs w:val="24"/>
        </w:rPr>
        <w:t>A = (</w:t>
      </w:r>
      <w:r w:rsidR="00BA6C86">
        <w:rPr>
          <w:rFonts w:ascii="Arial" w:hAnsi="Arial" w:cs="Arial"/>
          <w:color w:val="auto"/>
          <w:sz w:val="24"/>
          <w:szCs w:val="24"/>
        </w:rPr>
        <w:t>6,00</w:t>
      </w:r>
      <w:r w:rsidR="00712B19" w:rsidRPr="0058573C">
        <w:rPr>
          <w:rFonts w:ascii="Arial" w:hAnsi="Arial" w:cs="Arial"/>
          <w:color w:val="auto"/>
          <w:sz w:val="24"/>
          <w:szCs w:val="24"/>
        </w:rPr>
        <w:t>m x 0,20m) + (23,50m x 0,10m)</w:t>
      </w:r>
    </w:p>
    <w:p w14:paraId="6E86C1DA" w14:textId="69ABEE11" w:rsidR="00712B19" w:rsidRPr="0058573C" w:rsidRDefault="0058573C" w:rsidP="00712B19">
      <w:pPr>
        <w:spacing w:after="0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        </w:t>
      </w:r>
      <w:r w:rsidR="00712B19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A </w:t>
      </w:r>
      <w:proofErr w:type="gramStart"/>
      <w:r w:rsidR="00712B19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>=  3</w:t>
      </w:r>
      <w:proofErr w:type="gramEnd"/>
      <w:r w:rsidR="00712B19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>,</w:t>
      </w:r>
      <w:r w:rsidR="00BA6C86">
        <w:rPr>
          <w:rFonts w:ascii="Arial" w:hAnsi="Arial" w:cs="Arial"/>
          <w:b/>
          <w:bCs/>
          <w:color w:val="auto"/>
          <w:sz w:val="24"/>
          <w:szCs w:val="24"/>
          <w:u w:val="single"/>
        </w:rPr>
        <w:t>55</w:t>
      </w:r>
      <w:r w:rsidR="00712B19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m2</w:t>
      </w:r>
    </w:p>
    <w:p w14:paraId="42C7CB52" w14:textId="77777777" w:rsidR="00712B19" w:rsidRPr="0058573C" w:rsidRDefault="00712B19" w:rsidP="00712B19">
      <w:pPr>
        <w:spacing w:after="0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05CFDDD6" w14:textId="44EBF892" w:rsidR="00712B19" w:rsidRPr="0058573C" w:rsidRDefault="00402750" w:rsidP="00712B19">
      <w:pPr>
        <w:spacing w:after="0"/>
        <w:rPr>
          <w:color w:val="auto"/>
        </w:rPr>
      </w:pPr>
      <w:r>
        <w:rPr>
          <w:rFonts w:ascii="Arial" w:hAnsi="Arial" w:cs="Arial"/>
          <w:b/>
          <w:color w:val="auto"/>
          <w:sz w:val="24"/>
          <w:szCs w:val="24"/>
        </w:rPr>
        <w:t>3</w:t>
      </w:r>
      <w:r w:rsidR="00712B19" w:rsidRPr="0058573C">
        <w:rPr>
          <w:rFonts w:ascii="Arial" w:hAnsi="Arial" w:cs="Arial"/>
          <w:b/>
          <w:color w:val="auto"/>
          <w:sz w:val="24"/>
          <w:szCs w:val="24"/>
        </w:rPr>
        <w:t>.2 – Emboço Liso Desempenado</w:t>
      </w:r>
    </w:p>
    <w:p w14:paraId="17052057" w14:textId="23ABBE0C" w:rsidR="00712B19" w:rsidRPr="0058573C" w:rsidRDefault="0058573C" w:rsidP="00712B19">
      <w:pPr>
        <w:spacing w:after="0"/>
        <w:jc w:val="both"/>
        <w:rPr>
          <w:color w:val="auto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712B19" w:rsidRPr="0058573C">
        <w:rPr>
          <w:rFonts w:ascii="Arial" w:hAnsi="Arial" w:cs="Arial"/>
          <w:color w:val="auto"/>
          <w:sz w:val="24"/>
          <w:szCs w:val="24"/>
        </w:rPr>
        <w:t>A = (</w:t>
      </w:r>
      <w:r w:rsidR="00BA6C86">
        <w:rPr>
          <w:rFonts w:ascii="Arial" w:hAnsi="Arial" w:cs="Arial"/>
          <w:color w:val="auto"/>
          <w:sz w:val="24"/>
          <w:szCs w:val="24"/>
        </w:rPr>
        <w:t>6,00</w:t>
      </w:r>
      <w:r w:rsidR="00712B19" w:rsidRPr="0058573C">
        <w:rPr>
          <w:rFonts w:ascii="Arial" w:hAnsi="Arial" w:cs="Arial"/>
          <w:color w:val="auto"/>
          <w:sz w:val="24"/>
          <w:szCs w:val="24"/>
        </w:rPr>
        <w:t>m x 0,20m) + (23,50m x 0,10m)</w:t>
      </w:r>
    </w:p>
    <w:p w14:paraId="3AB65B35" w14:textId="6B541EE2" w:rsidR="00712B19" w:rsidRPr="0058573C" w:rsidRDefault="0058573C" w:rsidP="00712B19">
      <w:pPr>
        <w:spacing w:after="0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        </w:t>
      </w:r>
      <w:r w:rsidR="00712B19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A </w:t>
      </w:r>
      <w:proofErr w:type="gramStart"/>
      <w:r w:rsidR="00712B19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>=  3</w:t>
      </w:r>
      <w:proofErr w:type="gramEnd"/>
      <w:r w:rsidR="00712B19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>,</w:t>
      </w:r>
      <w:r w:rsidR="00BA6C86">
        <w:rPr>
          <w:rFonts w:ascii="Arial" w:hAnsi="Arial" w:cs="Arial"/>
          <w:b/>
          <w:bCs/>
          <w:color w:val="auto"/>
          <w:sz w:val="24"/>
          <w:szCs w:val="24"/>
          <w:u w:val="single"/>
        </w:rPr>
        <w:t>55</w:t>
      </w:r>
      <w:r w:rsidR="00712B19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m2</w:t>
      </w:r>
    </w:p>
    <w:p w14:paraId="13609CA1" w14:textId="5FEE966C" w:rsidR="00A21E5E" w:rsidRDefault="00A21E5E" w:rsidP="00415253">
      <w:pPr>
        <w:spacing w:after="0"/>
        <w:rPr>
          <w:color w:val="auto"/>
        </w:rPr>
      </w:pPr>
    </w:p>
    <w:p w14:paraId="5F0D8B6B" w14:textId="77777777" w:rsidR="001C3F78" w:rsidRPr="0058573C" w:rsidRDefault="001C3F78" w:rsidP="00415253">
      <w:pPr>
        <w:spacing w:after="0"/>
        <w:rPr>
          <w:color w:val="auto"/>
        </w:rPr>
      </w:pPr>
    </w:p>
    <w:p w14:paraId="258889EE" w14:textId="77777777" w:rsidR="0058573C" w:rsidRPr="0058573C" w:rsidRDefault="0058573C" w:rsidP="00415253">
      <w:pPr>
        <w:spacing w:after="0"/>
        <w:rPr>
          <w:color w:val="auto"/>
        </w:rPr>
      </w:pPr>
    </w:p>
    <w:p w14:paraId="64BF69FF" w14:textId="49FDD4E9" w:rsidR="000D60E4" w:rsidRPr="0058573C" w:rsidRDefault="00712B19" w:rsidP="000D60E4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  <w:r w:rsidRPr="0058573C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="000D60E4" w:rsidRPr="0058573C">
        <w:rPr>
          <w:rFonts w:ascii="Arial" w:hAnsi="Arial" w:cs="Arial"/>
          <w:b/>
          <w:bCs/>
          <w:color w:val="auto"/>
          <w:sz w:val="24"/>
          <w:szCs w:val="24"/>
        </w:rPr>
        <w:t xml:space="preserve"> – </w:t>
      </w:r>
      <w:r w:rsidRPr="0058573C">
        <w:rPr>
          <w:rFonts w:ascii="Arial" w:hAnsi="Arial" w:cs="Arial"/>
          <w:b/>
          <w:bCs/>
          <w:color w:val="auto"/>
          <w:sz w:val="24"/>
          <w:szCs w:val="24"/>
        </w:rPr>
        <w:t>DRENAGEM PLUVIAL</w:t>
      </w:r>
    </w:p>
    <w:p w14:paraId="3ED271CD" w14:textId="1B892DED" w:rsidR="000D60E4" w:rsidRPr="0058573C" w:rsidRDefault="00712B19" w:rsidP="000D60E4">
      <w:pPr>
        <w:spacing w:after="0"/>
        <w:rPr>
          <w:color w:val="auto"/>
        </w:rPr>
      </w:pPr>
      <w:r w:rsidRPr="0058573C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="000D60E4" w:rsidRPr="0058573C">
        <w:rPr>
          <w:rFonts w:ascii="Arial" w:hAnsi="Arial" w:cs="Arial"/>
          <w:b/>
          <w:bCs/>
          <w:color w:val="auto"/>
          <w:sz w:val="24"/>
          <w:szCs w:val="24"/>
        </w:rPr>
        <w:t xml:space="preserve">.1 – </w:t>
      </w:r>
      <w:r w:rsidR="00A93101" w:rsidRPr="0058573C">
        <w:rPr>
          <w:rFonts w:ascii="Arial" w:hAnsi="Arial" w:cs="Arial"/>
          <w:b/>
          <w:bCs/>
          <w:color w:val="auto"/>
          <w:sz w:val="24"/>
          <w:szCs w:val="24"/>
        </w:rPr>
        <w:t>Tubo PVC branco (diâmetro 75 mm)</w:t>
      </w:r>
    </w:p>
    <w:p w14:paraId="2A648B28" w14:textId="6278114E" w:rsidR="000D60E4" w:rsidRDefault="00A93101" w:rsidP="000D60E4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  <w:proofErr w:type="gramStart"/>
      <w:r w:rsidRPr="0058573C">
        <w:rPr>
          <w:rFonts w:ascii="Arial" w:hAnsi="Arial" w:cs="Arial"/>
          <w:b/>
          <w:color w:val="auto"/>
          <w:sz w:val="24"/>
          <w:szCs w:val="24"/>
          <w:u w:val="single"/>
        </w:rPr>
        <w:t>Comprimento  =</w:t>
      </w:r>
      <w:proofErr w:type="gramEnd"/>
      <w:r w:rsidRPr="0058573C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 3,00 m</w:t>
      </w:r>
    </w:p>
    <w:p w14:paraId="333CBD9F" w14:textId="3C433FE6" w:rsidR="00FC74C2" w:rsidRDefault="00FC74C2" w:rsidP="000D60E4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7AF72ACD" w14:textId="7731E8EA" w:rsidR="00FC74C2" w:rsidRDefault="00FC74C2" w:rsidP="000D60E4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50C14F52" w14:textId="230CCF70" w:rsidR="00FC74C2" w:rsidRDefault="00FC74C2" w:rsidP="000D60E4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184340F2" w14:textId="6B976224" w:rsidR="00FC74C2" w:rsidRPr="00FA6112" w:rsidRDefault="00FC74C2" w:rsidP="00FC74C2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w:lastRenderedPageBreak/>
        <mc:AlternateContent>
          <mc:Choice Requires="wps">
            <w:drawing>
              <wp:anchor distT="0" distB="0" distL="89535" distR="89535" simplePos="0" relativeHeight="251661312" behindDoc="0" locked="0" layoutInCell="1" allowOverlap="1" wp14:anchorId="03C80C2B" wp14:editId="73E321DF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7475C" w14:textId="77777777" w:rsidR="00FC74C2" w:rsidRDefault="00F50E8D" w:rsidP="00FC74C2">
                            <w:r>
                              <w:pict w14:anchorId="2C877243">
                                <v:shape id="_x0000_i1028" type="#_x0000_t75" style="width:67.5pt;height:66.75pt" filled="t">
                                  <v:fill color2="black"/>
                                  <v:imagedata r:id="rId4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80C2B" id="Caixa de Texto 2" o:spid="_x0000_s1027" type="#_x0000_t202" style="position:absolute;left:0;text-align:left;margin-left:58.05pt;margin-top:-19.3pt;width:71.8pt;height:74pt;z-index:25166131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" stroked="f">
                <v:textbox inset=".05pt,.05pt,.05pt,.05pt">
                  <w:txbxContent>
                    <w:p w14:paraId="6337475C" w14:textId="77777777" w:rsidR="00FC74C2" w:rsidRDefault="008870C0" w:rsidP="00FC74C2">
                      <w:r>
                        <w:pict w14:anchorId="2C877243">
                          <v:shape id="_x0000_i1028" type="#_x0000_t75" style="width:67.5pt;height:66.75pt" filled="t">
                            <v:fill color2="black"/>
                            <v:imagedata r:id="rId5" o:title="" croptop="-7f" cropbottom="-7f" cropleft="-7f" cropright="-7f"/>
                          </v:shape>
                        </w:pi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671F300B" w14:textId="77777777" w:rsidR="00FC74C2" w:rsidRPr="00FA6112" w:rsidRDefault="00FC74C2" w:rsidP="00FC74C2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328315AD" w14:textId="77777777" w:rsidR="00FC74C2" w:rsidRPr="00FA6112" w:rsidRDefault="00FC74C2" w:rsidP="00FC74C2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69E3551A" w14:textId="7B8B96FC" w:rsidR="00FC74C2" w:rsidRPr="00FA6112" w:rsidRDefault="00FC74C2" w:rsidP="00FC74C2">
      <w:pPr>
        <w:pStyle w:val="Cabealho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        </w:t>
      </w:r>
      <w:r w:rsidRPr="00FA6112">
        <w:rPr>
          <w:b/>
          <w:bCs/>
          <w:i/>
          <w:iCs/>
          <w:sz w:val="18"/>
          <w:szCs w:val="18"/>
        </w:rPr>
        <w:t>Secretaria de Obras</w:t>
      </w:r>
    </w:p>
    <w:p w14:paraId="3D7EBC93" w14:textId="421538C8" w:rsidR="00FC74C2" w:rsidRDefault="00FC74C2" w:rsidP="000D60E4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59F1CD09" w14:textId="2C53BF24" w:rsidR="00FC74C2" w:rsidRDefault="00FC74C2" w:rsidP="00FC74C2">
      <w:pPr>
        <w:spacing w:after="0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4A5DE112" w14:textId="0E90391F" w:rsidR="00A21E5E" w:rsidRPr="0058573C" w:rsidRDefault="00A21E5E" w:rsidP="000D60E4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4A983BE1" w14:textId="2F18D32D" w:rsidR="00A93101" w:rsidRPr="0058573C" w:rsidRDefault="00A93101" w:rsidP="00A93101">
      <w:pPr>
        <w:spacing w:after="0"/>
        <w:rPr>
          <w:color w:val="auto"/>
        </w:rPr>
      </w:pPr>
      <w:r w:rsidRPr="0058573C">
        <w:rPr>
          <w:rFonts w:ascii="Arial" w:hAnsi="Arial" w:cs="Arial"/>
          <w:b/>
          <w:bCs/>
          <w:color w:val="auto"/>
          <w:sz w:val="24"/>
          <w:szCs w:val="24"/>
        </w:rPr>
        <w:t>4.2 – Joelho 90º PVC branco (diâmetro 75 mm)</w:t>
      </w:r>
    </w:p>
    <w:p w14:paraId="4D3DF676" w14:textId="04D54AB8" w:rsidR="00A93101" w:rsidRDefault="00A93101" w:rsidP="00A93101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58573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8573C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Quantidade = </w:t>
      </w:r>
      <w:r w:rsidR="00402750">
        <w:rPr>
          <w:rFonts w:ascii="Arial" w:hAnsi="Arial" w:cs="Arial"/>
          <w:b/>
          <w:color w:val="auto"/>
          <w:sz w:val="24"/>
          <w:szCs w:val="24"/>
          <w:u w:val="single"/>
        </w:rPr>
        <w:t>1</w:t>
      </w:r>
      <w:r w:rsidRPr="0058573C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 unidade</w:t>
      </w:r>
    </w:p>
    <w:p w14:paraId="271E9469" w14:textId="77777777" w:rsidR="0058573C" w:rsidRPr="0058573C" w:rsidRDefault="0058573C" w:rsidP="00FC74C2">
      <w:pPr>
        <w:spacing w:after="0"/>
        <w:rPr>
          <w:rFonts w:ascii="Arial" w:hAnsi="Arial" w:cs="Arial"/>
          <w:b/>
          <w:color w:val="auto"/>
          <w:sz w:val="24"/>
          <w:szCs w:val="24"/>
        </w:rPr>
      </w:pPr>
    </w:p>
    <w:p w14:paraId="4B4AC8CA" w14:textId="10803A1E" w:rsidR="00A93101" w:rsidRPr="0058573C" w:rsidRDefault="00A93101" w:rsidP="00A93101">
      <w:pPr>
        <w:spacing w:after="0"/>
        <w:rPr>
          <w:color w:val="auto"/>
        </w:rPr>
      </w:pPr>
      <w:r w:rsidRPr="0058573C">
        <w:rPr>
          <w:rFonts w:ascii="Arial" w:hAnsi="Arial" w:cs="Arial"/>
          <w:b/>
          <w:bCs/>
          <w:color w:val="auto"/>
          <w:sz w:val="24"/>
          <w:szCs w:val="24"/>
        </w:rPr>
        <w:t>4.3 – Luva PVC branco (diâmetro 75 mm)</w:t>
      </w:r>
    </w:p>
    <w:p w14:paraId="0F05BCF6" w14:textId="3131EEFE" w:rsidR="00A93101" w:rsidRDefault="00A93101" w:rsidP="00A93101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58573C">
        <w:rPr>
          <w:rFonts w:ascii="Arial" w:hAnsi="Arial" w:cs="Arial"/>
          <w:b/>
          <w:color w:val="auto"/>
          <w:sz w:val="24"/>
          <w:szCs w:val="24"/>
          <w:u w:val="single"/>
        </w:rPr>
        <w:t>Quantidade = 1 unidade</w:t>
      </w:r>
    </w:p>
    <w:p w14:paraId="63AA462F" w14:textId="165376F5" w:rsidR="001C3F78" w:rsidRDefault="001C3F78" w:rsidP="00A93101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1B074E7A" w14:textId="1531C0DC" w:rsidR="001C3F78" w:rsidRDefault="001C3F78" w:rsidP="00A93101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30C07C08" w14:textId="77777777" w:rsidR="00BA6C86" w:rsidRDefault="00BA6C86" w:rsidP="00A93101">
      <w:pPr>
        <w:spacing w:after="0"/>
        <w:ind w:left="567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 w14:paraId="28E4A352" w14:textId="77777777" w:rsidR="0058573C" w:rsidRPr="00686FAB" w:rsidRDefault="0058573C">
      <w:pPr>
        <w:spacing w:after="0"/>
        <w:rPr>
          <w:bCs/>
          <w:color w:val="000000" w:themeColor="text1"/>
          <w:u w:val="single"/>
        </w:rPr>
      </w:pPr>
    </w:p>
    <w:p w14:paraId="7FB34C64" w14:textId="0BCB4E63" w:rsidR="0058573C" w:rsidRPr="00686FAB" w:rsidRDefault="00A93101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686FAB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CF65C0" w:rsidRPr="00686FAB">
        <w:rPr>
          <w:rFonts w:ascii="Arial" w:hAnsi="Arial" w:cs="Arial"/>
          <w:b/>
          <w:color w:val="000000" w:themeColor="text1"/>
          <w:sz w:val="24"/>
          <w:szCs w:val="24"/>
        </w:rPr>
        <w:t xml:space="preserve"> – PINTUR</w:t>
      </w:r>
      <w:r w:rsidR="0058573C" w:rsidRPr="00686FAB">
        <w:rPr>
          <w:rFonts w:ascii="Arial" w:hAnsi="Arial" w:cs="Arial"/>
          <w:b/>
          <w:color w:val="000000" w:themeColor="text1"/>
          <w:sz w:val="24"/>
          <w:szCs w:val="24"/>
        </w:rPr>
        <w:t>A</w:t>
      </w:r>
    </w:p>
    <w:p w14:paraId="1D65762D" w14:textId="3F9191FC" w:rsidR="00B9042A" w:rsidRPr="00686FAB" w:rsidRDefault="00415253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" w:name="__DdeLink__225_1064967471"/>
      <w:r w:rsidRPr="00686FAB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CF65C0" w:rsidRPr="00686FAB">
        <w:rPr>
          <w:rFonts w:ascii="Arial" w:hAnsi="Arial" w:cs="Arial"/>
          <w:b/>
          <w:color w:val="000000" w:themeColor="text1"/>
          <w:sz w:val="24"/>
          <w:szCs w:val="24"/>
        </w:rPr>
        <w:t xml:space="preserve">.1 – </w:t>
      </w:r>
      <w:r w:rsidR="000E22C2" w:rsidRPr="00686FAB">
        <w:rPr>
          <w:rFonts w:ascii="Arial" w:hAnsi="Arial" w:cs="Arial"/>
          <w:b/>
          <w:color w:val="000000" w:themeColor="text1"/>
          <w:sz w:val="24"/>
          <w:szCs w:val="24"/>
        </w:rPr>
        <w:t xml:space="preserve">Aplicação manual de pintura c/ tinta </w:t>
      </w:r>
      <w:proofErr w:type="spellStart"/>
      <w:r w:rsidR="000E22C2" w:rsidRPr="00686FAB">
        <w:rPr>
          <w:rFonts w:ascii="Arial" w:hAnsi="Arial" w:cs="Arial"/>
          <w:b/>
          <w:color w:val="000000" w:themeColor="text1"/>
          <w:sz w:val="24"/>
          <w:szCs w:val="24"/>
        </w:rPr>
        <w:t>latéx</w:t>
      </w:r>
      <w:proofErr w:type="spellEnd"/>
      <w:r w:rsidR="000E22C2" w:rsidRPr="00686FAB">
        <w:rPr>
          <w:rFonts w:ascii="Arial" w:hAnsi="Arial" w:cs="Arial"/>
          <w:b/>
          <w:color w:val="000000" w:themeColor="text1"/>
          <w:sz w:val="24"/>
          <w:szCs w:val="24"/>
        </w:rPr>
        <w:t xml:space="preserve"> acrílica em tetos, duas demãos</w:t>
      </w:r>
    </w:p>
    <w:p w14:paraId="232E5811" w14:textId="36593903" w:rsidR="00AC144C" w:rsidRPr="00686FAB" w:rsidRDefault="00DE0569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6FAB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A = </w:t>
      </w:r>
      <w:r w:rsidR="00DA54B0" w:rsidRPr="00686FAB">
        <w:rPr>
          <w:rFonts w:ascii="Arial" w:hAnsi="Arial" w:cs="Arial"/>
          <w:bCs/>
          <w:color w:val="000000" w:themeColor="text1"/>
          <w:sz w:val="24"/>
          <w:szCs w:val="24"/>
        </w:rPr>
        <w:t>(</w:t>
      </w:r>
      <w:r w:rsidR="00AC144C" w:rsidRPr="00686FAB">
        <w:rPr>
          <w:rFonts w:ascii="Arial" w:hAnsi="Arial" w:cs="Arial"/>
          <w:bCs/>
          <w:color w:val="000000" w:themeColor="text1"/>
          <w:sz w:val="24"/>
          <w:szCs w:val="24"/>
        </w:rPr>
        <w:t>2,93</w:t>
      </w:r>
      <w:r w:rsidR="00DA54B0" w:rsidRPr="00686FAB">
        <w:rPr>
          <w:rFonts w:ascii="Arial" w:hAnsi="Arial" w:cs="Arial"/>
          <w:bCs/>
          <w:color w:val="000000" w:themeColor="text1"/>
          <w:sz w:val="24"/>
          <w:szCs w:val="24"/>
        </w:rPr>
        <w:t xml:space="preserve">m x </w:t>
      </w:r>
      <w:r w:rsidR="00AC144C" w:rsidRPr="00686FAB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DA54B0" w:rsidRPr="00686FAB">
        <w:rPr>
          <w:rFonts w:ascii="Arial" w:hAnsi="Arial" w:cs="Arial"/>
          <w:bCs/>
          <w:color w:val="000000" w:themeColor="text1"/>
          <w:sz w:val="24"/>
          <w:szCs w:val="24"/>
        </w:rPr>
        <w:t xml:space="preserve">,00m) </w:t>
      </w:r>
      <w:r w:rsidR="000E22C2" w:rsidRPr="00686FAB">
        <w:rPr>
          <w:rFonts w:ascii="Arial" w:hAnsi="Arial" w:cs="Arial"/>
          <w:bCs/>
          <w:color w:val="000000" w:themeColor="text1"/>
          <w:sz w:val="24"/>
          <w:szCs w:val="24"/>
        </w:rPr>
        <w:t xml:space="preserve">+ </w:t>
      </w:r>
      <w:r w:rsidR="00AC144C" w:rsidRPr="00686FAB">
        <w:rPr>
          <w:rFonts w:ascii="Arial" w:hAnsi="Arial" w:cs="Arial"/>
          <w:bCs/>
          <w:color w:val="000000" w:themeColor="text1"/>
          <w:sz w:val="24"/>
          <w:szCs w:val="24"/>
        </w:rPr>
        <w:t>(2,93m x 3,</w:t>
      </w:r>
      <w:r w:rsidR="003B2EA2" w:rsidRPr="00686FAB">
        <w:rPr>
          <w:rFonts w:ascii="Arial" w:hAnsi="Arial" w:cs="Arial"/>
          <w:bCs/>
          <w:color w:val="000000" w:themeColor="text1"/>
          <w:sz w:val="24"/>
          <w:szCs w:val="24"/>
        </w:rPr>
        <w:t>15</w:t>
      </w:r>
      <w:r w:rsidR="00AC144C" w:rsidRPr="00686FAB">
        <w:rPr>
          <w:rFonts w:ascii="Arial" w:hAnsi="Arial" w:cs="Arial"/>
          <w:bCs/>
          <w:color w:val="000000" w:themeColor="text1"/>
          <w:sz w:val="24"/>
          <w:szCs w:val="24"/>
        </w:rPr>
        <w:t>m) + (4,58m x 3,25m)</w:t>
      </w:r>
    </w:p>
    <w:p w14:paraId="7C2D7DF6" w14:textId="4BDF95E7" w:rsidR="00EE3693" w:rsidRPr="00686FAB" w:rsidRDefault="00CF65C0">
      <w:pPr>
        <w:spacing w:after="0"/>
        <w:ind w:left="567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686F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A = </w:t>
      </w:r>
      <w:bookmarkEnd w:id="1"/>
      <w:r w:rsidR="000E22C2" w:rsidRPr="00686F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32,90</w:t>
      </w:r>
      <w:r w:rsidRPr="00686F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m2</w:t>
      </w:r>
    </w:p>
    <w:p w14:paraId="2D50ACA2" w14:textId="602F7282" w:rsidR="003633AB" w:rsidRPr="00686FAB" w:rsidRDefault="003633AB">
      <w:pPr>
        <w:spacing w:after="0"/>
        <w:ind w:left="567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5DF0742C" w14:textId="31A3CE9D" w:rsidR="003633AB" w:rsidRPr="00686FAB" w:rsidRDefault="00415253" w:rsidP="003633AB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686FAB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3633AB" w:rsidRPr="00686FAB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686FAB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3633AB" w:rsidRPr="00686FAB">
        <w:rPr>
          <w:rFonts w:ascii="Arial" w:hAnsi="Arial" w:cs="Arial"/>
          <w:b/>
          <w:color w:val="000000" w:themeColor="text1"/>
          <w:sz w:val="24"/>
          <w:szCs w:val="24"/>
        </w:rPr>
        <w:t xml:space="preserve"> – </w:t>
      </w:r>
      <w:r w:rsidR="003411AD" w:rsidRPr="00686FAB">
        <w:rPr>
          <w:rFonts w:ascii="Arial" w:hAnsi="Arial" w:cs="Arial"/>
          <w:b/>
          <w:color w:val="000000" w:themeColor="text1"/>
          <w:sz w:val="24"/>
          <w:szCs w:val="24"/>
        </w:rPr>
        <w:t xml:space="preserve">Aplicação manual de pintura c/ tinta </w:t>
      </w:r>
      <w:proofErr w:type="spellStart"/>
      <w:r w:rsidR="003411AD" w:rsidRPr="00686FAB">
        <w:rPr>
          <w:rFonts w:ascii="Arial" w:hAnsi="Arial" w:cs="Arial"/>
          <w:b/>
          <w:color w:val="000000" w:themeColor="text1"/>
          <w:sz w:val="24"/>
          <w:szCs w:val="24"/>
        </w:rPr>
        <w:t>latéx</w:t>
      </w:r>
      <w:proofErr w:type="spellEnd"/>
      <w:r w:rsidR="003411AD" w:rsidRPr="00686FAB">
        <w:rPr>
          <w:rFonts w:ascii="Arial" w:hAnsi="Arial" w:cs="Arial"/>
          <w:b/>
          <w:color w:val="000000" w:themeColor="text1"/>
          <w:sz w:val="24"/>
          <w:szCs w:val="24"/>
        </w:rPr>
        <w:t xml:space="preserve"> acrílica em paredes, duas demãos</w:t>
      </w:r>
    </w:p>
    <w:p w14:paraId="6CA5A781" w14:textId="283BAEB4" w:rsidR="003633AB" w:rsidRPr="00686FAB" w:rsidRDefault="003633AB" w:rsidP="003633AB">
      <w:pPr>
        <w:spacing w:after="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6FAB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A = </w:t>
      </w:r>
      <w:r w:rsidR="000E22C2" w:rsidRPr="00686FAB">
        <w:rPr>
          <w:rFonts w:ascii="Arial" w:hAnsi="Arial" w:cs="Arial"/>
          <w:bCs/>
          <w:color w:val="000000" w:themeColor="text1"/>
          <w:sz w:val="24"/>
          <w:szCs w:val="24"/>
        </w:rPr>
        <w:t>(2,93m + 3,00m + 2,93m + 3,00m) x 2,80m – (2 x 0,4</w:t>
      </w:r>
      <w:r w:rsidR="00373C1F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="000E22C2" w:rsidRPr="00686FAB">
        <w:rPr>
          <w:rFonts w:ascii="Arial" w:hAnsi="Arial" w:cs="Arial"/>
          <w:bCs/>
          <w:color w:val="000000" w:themeColor="text1"/>
          <w:sz w:val="24"/>
          <w:szCs w:val="24"/>
        </w:rPr>
        <w:t xml:space="preserve">m x 1,37m) – (0,90m x 2,15m) – (2 x 0,90m x 2,10m) + (3,25m + 4,58m + 3,25m + 4,58m) x 2,80m – (3,10m x 2,06m) – (0,90m x 2,15m) –  (1,00m x 2,00m) + </w:t>
      </w:r>
      <w:r w:rsidRPr="00686FAB">
        <w:rPr>
          <w:rFonts w:ascii="Arial" w:hAnsi="Arial" w:cs="Arial"/>
          <w:bCs/>
          <w:color w:val="000000" w:themeColor="text1"/>
          <w:sz w:val="24"/>
          <w:szCs w:val="24"/>
        </w:rPr>
        <w:t>(3,55m x 3,40m) – (3,10m x 2,06m) + (6,35m x 3,00m) – (2 x 0,4</w:t>
      </w:r>
      <w:r w:rsidR="00871FB4">
        <w:rPr>
          <w:rFonts w:ascii="Arial" w:hAnsi="Arial" w:cs="Arial"/>
          <w:bCs/>
          <w:color w:val="000000" w:themeColor="text1"/>
          <w:sz w:val="24"/>
          <w:szCs w:val="24"/>
        </w:rPr>
        <w:t>3</w:t>
      </w:r>
      <w:r w:rsidRPr="00686FAB">
        <w:rPr>
          <w:rFonts w:ascii="Arial" w:hAnsi="Arial" w:cs="Arial"/>
          <w:bCs/>
          <w:color w:val="000000" w:themeColor="text1"/>
          <w:sz w:val="24"/>
          <w:szCs w:val="24"/>
        </w:rPr>
        <w:t>m x 1,37m) – (1,50m x 1,00m) + (6,35m + 6,</w:t>
      </w:r>
      <w:r w:rsidR="00373C1F">
        <w:rPr>
          <w:rFonts w:ascii="Arial" w:hAnsi="Arial" w:cs="Arial"/>
          <w:bCs/>
          <w:color w:val="000000" w:themeColor="text1"/>
          <w:sz w:val="24"/>
          <w:szCs w:val="24"/>
        </w:rPr>
        <w:t>45</w:t>
      </w:r>
      <w:r w:rsidRPr="00686FAB">
        <w:rPr>
          <w:rFonts w:ascii="Arial" w:hAnsi="Arial" w:cs="Arial"/>
          <w:bCs/>
          <w:color w:val="000000" w:themeColor="text1"/>
          <w:sz w:val="24"/>
          <w:szCs w:val="24"/>
        </w:rPr>
        <w:t>m + 1,47m + 1,60m) x 2,00m +</w:t>
      </w:r>
      <w:r w:rsidR="00F50E8D">
        <w:rPr>
          <w:rFonts w:ascii="Arial" w:hAnsi="Arial" w:cs="Arial"/>
          <w:bCs/>
          <w:color w:val="000000" w:themeColor="text1"/>
          <w:sz w:val="24"/>
          <w:szCs w:val="24"/>
        </w:rPr>
        <w:t xml:space="preserve"> (6,35m + 1,60m) x 0,13m + </w:t>
      </w:r>
      <w:r w:rsidRPr="00686FAB">
        <w:rPr>
          <w:rFonts w:ascii="Arial" w:hAnsi="Arial" w:cs="Arial"/>
          <w:bCs/>
          <w:color w:val="000000" w:themeColor="text1"/>
          <w:sz w:val="24"/>
          <w:szCs w:val="24"/>
        </w:rPr>
        <w:t xml:space="preserve"> (10,85m x 3,60m) – (3,10m x 2,50m) </w:t>
      </w:r>
    </w:p>
    <w:p w14:paraId="161C8BE4" w14:textId="131184DA" w:rsidR="003633AB" w:rsidRPr="00686FAB" w:rsidRDefault="003633AB">
      <w:pPr>
        <w:spacing w:after="0"/>
        <w:ind w:left="567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686F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A = </w:t>
      </w:r>
      <w:r w:rsidR="00961C10" w:rsidRPr="00686F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14</w:t>
      </w:r>
      <w:r w:rsidR="00F50E8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5,98</w:t>
      </w:r>
      <w:r w:rsidR="0020002F" w:rsidRPr="00686F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m2</w:t>
      </w:r>
    </w:p>
    <w:p w14:paraId="78464059" w14:textId="77777777" w:rsidR="00EE3693" w:rsidRPr="00686FAB" w:rsidRDefault="00EE3693" w:rsidP="00415253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3A1F8B72" w14:textId="3B41E50A" w:rsidR="00EE3693" w:rsidRPr="00686FAB" w:rsidRDefault="00415253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686FAB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CF65C0" w:rsidRPr="00686FAB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AA41DB" w:rsidRPr="00686FAB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F65C0" w:rsidRPr="00686FAB">
        <w:rPr>
          <w:rFonts w:ascii="Arial" w:hAnsi="Arial" w:cs="Arial"/>
          <w:b/>
          <w:color w:val="000000" w:themeColor="text1"/>
          <w:sz w:val="24"/>
          <w:szCs w:val="24"/>
        </w:rPr>
        <w:t xml:space="preserve"> – </w:t>
      </w:r>
      <w:r w:rsidR="001B4443" w:rsidRPr="00686FAB">
        <w:rPr>
          <w:rFonts w:ascii="Arial" w:hAnsi="Arial" w:cs="Arial"/>
          <w:b/>
          <w:color w:val="000000" w:themeColor="text1"/>
          <w:sz w:val="24"/>
          <w:szCs w:val="24"/>
        </w:rPr>
        <w:t>Acrílico p/ piso de concreto (calçada)</w:t>
      </w:r>
    </w:p>
    <w:p w14:paraId="37E834B6" w14:textId="36D15F16" w:rsidR="00DA54B0" w:rsidRPr="00686FAB" w:rsidRDefault="00DA54B0">
      <w:pPr>
        <w:spacing w:after="0"/>
        <w:rPr>
          <w:bCs/>
          <w:color w:val="000000" w:themeColor="text1"/>
        </w:rPr>
      </w:pPr>
      <w:r w:rsidRPr="00686FAB"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A = </w:t>
      </w:r>
      <w:r w:rsidR="00BB4CB7" w:rsidRPr="00686FAB">
        <w:rPr>
          <w:rFonts w:ascii="Arial" w:hAnsi="Arial" w:cs="Arial"/>
          <w:bCs/>
          <w:color w:val="000000" w:themeColor="text1"/>
          <w:sz w:val="24"/>
          <w:szCs w:val="24"/>
        </w:rPr>
        <w:t>(10,00m x 2,00m) + (3,1416 x 2,00m x 2,00</w:t>
      </w:r>
      <w:proofErr w:type="gramStart"/>
      <w:r w:rsidR="00BB4CB7" w:rsidRPr="00686FAB">
        <w:rPr>
          <w:rFonts w:ascii="Arial" w:hAnsi="Arial" w:cs="Arial"/>
          <w:bCs/>
          <w:color w:val="000000" w:themeColor="text1"/>
          <w:sz w:val="24"/>
          <w:szCs w:val="24"/>
        </w:rPr>
        <w:t>m)/</w:t>
      </w:r>
      <w:proofErr w:type="gramEnd"/>
      <w:r w:rsidR="00BB4CB7" w:rsidRPr="00686FAB">
        <w:rPr>
          <w:rFonts w:ascii="Arial" w:hAnsi="Arial" w:cs="Arial"/>
          <w:bCs/>
          <w:color w:val="000000" w:themeColor="text1"/>
          <w:sz w:val="24"/>
          <w:szCs w:val="24"/>
        </w:rPr>
        <w:t>4</w:t>
      </w:r>
    </w:p>
    <w:p w14:paraId="67356AA8" w14:textId="07183D0D" w:rsidR="00EE3693" w:rsidRPr="00686FAB" w:rsidRDefault="00CF65C0">
      <w:pPr>
        <w:spacing w:after="0"/>
        <w:ind w:left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686F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A = </w:t>
      </w:r>
      <w:r w:rsidR="00BB4CB7" w:rsidRPr="00686F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23,14</w:t>
      </w:r>
      <w:r w:rsidRPr="00686FA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m2</w:t>
      </w:r>
    </w:p>
    <w:p w14:paraId="24C7170E" w14:textId="77777777" w:rsidR="00EE3693" w:rsidRPr="0058573C" w:rsidRDefault="00EE3693" w:rsidP="00415253">
      <w:pPr>
        <w:spacing w:after="0"/>
        <w:jc w:val="both"/>
        <w:rPr>
          <w:color w:val="auto"/>
        </w:rPr>
      </w:pPr>
    </w:p>
    <w:p w14:paraId="32782542" w14:textId="32661A6A" w:rsidR="00BB4CB7" w:rsidRPr="0058573C" w:rsidRDefault="00415253" w:rsidP="00BB4CB7">
      <w:pPr>
        <w:spacing w:after="0"/>
        <w:rPr>
          <w:rFonts w:ascii="Arial" w:hAnsi="Arial" w:cs="Arial"/>
          <w:b/>
          <w:color w:val="auto"/>
          <w:sz w:val="24"/>
          <w:szCs w:val="24"/>
        </w:rPr>
      </w:pPr>
      <w:r w:rsidRPr="0058573C">
        <w:rPr>
          <w:rFonts w:ascii="Arial" w:hAnsi="Arial" w:cs="Arial"/>
          <w:b/>
          <w:color w:val="auto"/>
          <w:sz w:val="24"/>
          <w:szCs w:val="24"/>
        </w:rPr>
        <w:t>5</w:t>
      </w:r>
      <w:r w:rsidR="00BB4CB7" w:rsidRPr="0058573C">
        <w:rPr>
          <w:rFonts w:ascii="Arial" w:hAnsi="Arial" w:cs="Arial"/>
          <w:b/>
          <w:color w:val="auto"/>
          <w:sz w:val="24"/>
          <w:szCs w:val="24"/>
        </w:rPr>
        <w:t>.4 – Pintura esmalte em portão metálico</w:t>
      </w:r>
    </w:p>
    <w:p w14:paraId="463A1484" w14:textId="587492A1" w:rsidR="00BB4CB7" w:rsidRPr="0058573C" w:rsidRDefault="00BB4CB7" w:rsidP="00BB4CB7">
      <w:pPr>
        <w:spacing w:after="0"/>
        <w:rPr>
          <w:bCs/>
          <w:color w:val="auto"/>
        </w:rPr>
      </w:pPr>
      <w:r w:rsidRPr="0058573C">
        <w:rPr>
          <w:rFonts w:ascii="Arial" w:hAnsi="Arial" w:cs="Arial"/>
          <w:bCs/>
          <w:color w:val="auto"/>
          <w:sz w:val="24"/>
          <w:szCs w:val="24"/>
        </w:rPr>
        <w:t xml:space="preserve">         A = (3,10m x 2,06m x 2 faces) + (3,10m</w:t>
      </w:r>
      <w:r w:rsidR="0090504B" w:rsidRPr="0058573C">
        <w:rPr>
          <w:rFonts w:ascii="Arial" w:hAnsi="Arial" w:cs="Arial"/>
          <w:bCs/>
          <w:color w:val="auto"/>
          <w:sz w:val="24"/>
          <w:szCs w:val="24"/>
        </w:rPr>
        <w:t xml:space="preserve"> + 2,06m + 3,10m + 2,06m) x 0,03m</w:t>
      </w:r>
    </w:p>
    <w:p w14:paraId="3D31E6FE" w14:textId="60207EDF" w:rsidR="00BB4CB7" w:rsidRPr="0058573C" w:rsidRDefault="00BB4CB7" w:rsidP="00BB4CB7">
      <w:pPr>
        <w:spacing w:after="0"/>
        <w:ind w:left="567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 w:rsidRPr="0058573C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A = </w:t>
      </w:r>
      <w:r w:rsidR="0090504B" w:rsidRPr="0058573C">
        <w:rPr>
          <w:rFonts w:ascii="Arial" w:hAnsi="Arial" w:cs="Arial"/>
          <w:b/>
          <w:color w:val="auto"/>
          <w:sz w:val="24"/>
          <w:szCs w:val="24"/>
          <w:u w:val="single"/>
        </w:rPr>
        <w:t>13,08</w:t>
      </w:r>
      <w:r w:rsidRPr="0058573C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 m2</w:t>
      </w:r>
    </w:p>
    <w:p w14:paraId="04CC37AD" w14:textId="589D8B17" w:rsidR="00EE3693" w:rsidRPr="0058573C" w:rsidRDefault="00EE3693">
      <w:pPr>
        <w:spacing w:after="0"/>
        <w:ind w:left="567"/>
        <w:jc w:val="both"/>
        <w:rPr>
          <w:color w:val="auto"/>
        </w:rPr>
      </w:pPr>
    </w:p>
    <w:p w14:paraId="106B1AAD" w14:textId="7FEE4817" w:rsidR="00A21E5E" w:rsidRDefault="00A21E5E" w:rsidP="00415253">
      <w:pPr>
        <w:spacing w:after="0"/>
        <w:jc w:val="both"/>
        <w:rPr>
          <w:color w:val="auto"/>
        </w:rPr>
      </w:pPr>
    </w:p>
    <w:p w14:paraId="73508846" w14:textId="7388D140" w:rsidR="001C3F78" w:rsidRDefault="001C3F78" w:rsidP="00415253">
      <w:pPr>
        <w:spacing w:after="0"/>
        <w:jc w:val="both"/>
        <w:rPr>
          <w:color w:val="auto"/>
        </w:rPr>
      </w:pPr>
    </w:p>
    <w:p w14:paraId="62D06CC6" w14:textId="77777777" w:rsidR="001C3F78" w:rsidRPr="0058573C" w:rsidRDefault="001C3F78" w:rsidP="00415253">
      <w:pPr>
        <w:spacing w:after="0"/>
        <w:jc w:val="both"/>
        <w:rPr>
          <w:color w:val="auto"/>
        </w:rPr>
      </w:pPr>
    </w:p>
    <w:p w14:paraId="2980952E" w14:textId="1286D5BB" w:rsidR="00EE3693" w:rsidRPr="0058573C" w:rsidRDefault="00415253">
      <w:pPr>
        <w:spacing w:after="0"/>
        <w:jc w:val="both"/>
        <w:rPr>
          <w:color w:val="auto"/>
        </w:rPr>
      </w:pPr>
      <w:r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>6</w:t>
      </w:r>
      <w:r w:rsidR="00CF65C0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proofErr w:type="gramStart"/>
      <w:r w:rsidR="00CF65C0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>–  SERVIÇOS</w:t>
      </w:r>
      <w:proofErr w:type="gramEnd"/>
      <w:r w:rsidR="00CF65C0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COMPLEMENTARES</w:t>
      </w:r>
    </w:p>
    <w:p w14:paraId="4D6B2523" w14:textId="0148A845" w:rsidR="00DA54B0" w:rsidRPr="0058573C" w:rsidRDefault="00415253" w:rsidP="00DA54B0">
      <w:pPr>
        <w:spacing w:after="0"/>
        <w:rPr>
          <w:color w:val="auto"/>
        </w:rPr>
      </w:pPr>
      <w:r w:rsidRPr="0058573C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="00DA54B0" w:rsidRPr="0058573C">
        <w:rPr>
          <w:rFonts w:ascii="Arial" w:hAnsi="Arial" w:cs="Arial"/>
          <w:b/>
          <w:bCs/>
          <w:color w:val="auto"/>
          <w:sz w:val="24"/>
          <w:szCs w:val="24"/>
        </w:rPr>
        <w:t>.1 – Carga manual de entulhos em caminhão basculante</w:t>
      </w:r>
    </w:p>
    <w:p w14:paraId="37495574" w14:textId="5370AE7C" w:rsidR="00A21E5E" w:rsidRPr="0058573C" w:rsidRDefault="00A21E5E" w:rsidP="00A21E5E">
      <w:pPr>
        <w:spacing w:after="0"/>
        <w:ind w:left="567"/>
        <w:jc w:val="both"/>
        <w:rPr>
          <w:color w:val="auto"/>
        </w:rPr>
      </w:pPr>
      <w:r w:rsidRPr="0058573C">
        <w:rPr>
          <w:rFonts w:ascii="Arial" w:hAnsi="Arial" w:cs="Arial"/>
          <w:color w:val="auto"/>
          <w:sz w:val="24"/>
          <w:szCs w:val="24"/>
        </w:rPr>
        <w:t xml:space="preserve">V = </w:t>
      </w:r>
      <w:r w:rsidR="00415253" w:rsidRPr="0058573C">
        <w:rPr>
          <w:rFonts w:ascii="Arial" w:hAnsi="Arial" w:cs="Arial"/>
          <w:color w:val="auto"/>
          <w:sz w:val="24"/>
          <w:szCs w:val="24"/>
        </w:rPr>
        <w:t>(</w:t>
      </w:r>
      <w:r w:rsidR="00C95A50">
        <w:rPr>
          <w:rFonts w:ascii="Arial" w:hAnsi="Arial" w:cs="Arial"/>
          <w:color w:val="auto"/>
          <w:sz w:val="24"/>
          <w:szCs w:val="24"/>
        </w:rPr>
        <w:t>3</w:t>
      </w:r>
      <w:r w:rsidR="00415253" w:rsidRPr="0058573C">
        <w:rPr>
          <w:rFonts w:ascii="Arial" w:hAnsi="Arial" w:cs="Arial"/>
          <w:color w:val="auto"/>
          <w:sz w:val="24"/>
          <w:szCs w:val="24"/>
        </w:rPr>
        <w:t>,00m x 0,20m x 0,15m) + (33,50m x 0,10m x 0,03m) + 1,50 m3</w:t>
      </w:r>
    </w:p>
    <w:p w14:paraId="13601617" w14:textId="658F3638" w:rsidR="00A21E5E" w:rsidRPr="0058573C" w:rsidRDefault="00A21E5E" w:rsidP="00A21E5E">
      <w:pPr>
        <w:spacing w:after="0"/>
        <w:ind w:left="567"/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58573C">
        <w:rPr>
          <w:rFonts w:ascii="Arial" w:hAnsi="Arial" w:cs="Arial"/>
          <w:color w:val="auto"/>
          <w:sz w:val="24"/>
          <w:szCs w:val="24"/>
        </w:rPr>
        <w:t xml:space="preserve"> </w:t>
      </w:r>
      <w:r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>A =</w:t>
      </w:r>
      <w:r w:rsidR="00415253"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="008B5DB2">
        <w:rPr>
          <w:rFonts w:ascii="Arial" w:hAnsi="Arial" w:cs="Arial"/>
          <w:b/>
          <w:bCs/>
          <w:color w:val="auto"/>
          <w:sz w:val="24"/>
          <w:szCs w:val="24"/>
          <w:u w:val="single"/>
        </w:rPr>
        <w:t>1,69</w:t>
      </w:r>
      <w:r w:rsidRPr="0058573C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m3</w:t>
      </w:r>
    </w:p>
    <w:p w14:paraId="3DB309B4" w14:textId="77777777" w:rsidR="00DA54B0" w:rsidRPr="0058573C" w:rsidRDefault="00DA54B0" w:rsidP="00DA54B0">
      <w:pPr>
        <w:spacing w:after="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18881EAD" w14:textId="59FF47F7" w:rsidR="00DA54B0" w:rsidRPr="0058573C" w:rsidRDefault="00415253" w:rsidP="00DA54B0">
      <w:pPr>
        <w:spacing w:after="0"/>
        <w:rPr>
          <w:color w:val="auto"/>
        </w:rPr>
      </w:pPr>
      <w:r w:rsidRPr="0058573C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="00DA54B0" w:rsidRPr="0058573C">
        <w:rPr>
          <w:rFonts w:ascii="Arial" w:hAnsi="Arial" w:cs="Arial"/>
          <w:b/>
          <w:bCs/>
          <w:color w:val="auto"/>
          <w:sz w:val="24"/>
          <w:szCs w:val="24"/>
        </w:rPr>
        <w:t>.2 – Transporte em caminhão basculante de 10 m3 até 5 Km</w:t>
      </w:r>
    </w:p>
    <w:p w14:paraId="390D95FC" w14:textId="5E2EA7A3" w:rsidR="00DA54B0" w:rsidRPr="0058573C" w:rsidRDefault="00BB3284" w:rsidP="00DA54B0">
      <w:pPr>
        <w:spacing w:after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DA54B0" w:rsidRPr="0058573C">
        <w:rPr>
          <w:rFonts w:ascii="Arial" w:hAnsi="Arial" w:cs="Arial"/>
          <w:color w:val="auto"/>
          <w:sz w:val="24"/>
          <w:szCs w:val="24"/>
        </w:rPr>
        <w:t xml:space="preserve">CR = </w:t>
      </w:r>
      <w:r w:rsidR="00415253" w:rsidRPr="0058573C">
        <w:rPr>
          <w:rFonts w:ascii="Arial" w:hAnsi="Arial" w:cs="Arial"/>
          <w:color w:val="auto"/>
          <w:sz w:val="24"/>
          <w:szCs w:val="24"/>
        </w:rPr>
        <w:t>1,6</w:t>
      </w:r>
      <w:r w:rsidR="008B5DB2">
        <w:rPr>
          <w:rFonts w:ascii="Arial" w:hAnsi="Arial" w:cs="Arial"/>
          <w:color w:val="auto"/>
          <w:sz w:val="24"/>
          <w:szCs w:val="24"/>
        </w:rPr>
        <w:t>9</w:t>
      </w:r>
      <w:r w:rsidR="00DA54B0" w:rsidRPr="0058573C">
        <w:rPr>
          <w:rFonts w:ascii="Arial" w:hAnsi="Arial" w:cs="Arial"/>
          <w:color w:val="auto"/>
          <w:sz w:val="24"/>
          <w:szCs w:val="24"/>
        </w:rPr>
        <w:t xml:space="preserve"> m3 x 5 Km</w:t>
      </w:r>
    </w:p>
    <w:p w14:paraId="017A1CCC" w14:textId="31AAC45A" w:rsidR="00EE3693" w:rsidRDefault="00BB3284" w:rsidP="00415253">
      <w:pPr>
        <w:spacing w:after="0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        </w:t>
      </w:r>
      <w:r w:rsidR="00DA54B0" w:rsidRPr="00BB3284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CR = </w:t>
      </w:r>
      <w:r w:rsidR="008B5DB2">
        <w:rPr>
          <w:rFonts w:ascii="Arial" w:hAnsi="Arial" w:cs="Arial"/>
          <w:b/>
          <w:bCs/>
          <w:color w:val="auto"/>
          <w:sz w:val="24"/>
          <w:szCs w:val="24"/>
          <w:u w:val="single"/>
        </w:rPr>
        <w:t>8,45</w:t>
      </w:r>
      <w:r w:rsidR="00DA54B0" w:rsidRPr="00BB3284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m3 x Km</w:t>
      </w:r>
      <w:bookmarkStart w:id="2" w:name="__DdeLink__1076_16996369291"/>
      <w:bookmarkEnd w:id="2"/>
    </w:p>
    <w:p w14:paraId="56FFE9EA" w14:textId="60EC8661" w:rsidR="00FC74C2" w:rsidRPr="00FA6112" w:rsidRDefault="00FC74C2" w:rsidP="00FC74C2">
      <w:pPr>
        <w:pStyle w:val="Cabealho"/>
        <w:jc w:val="center"/>
        <w:rPr>
          <w:sz w:val="52"/>
          <w:szCs w:val="52"/>
        </w:rPr>
      </w:pPr>
      <w:r w:rsidRPr="00FA6112">
        <w:rPr>
          <w:b/>
          <w:i/>
          <w:noProof/>
          <w:sz w:val="52"/>
          <w:szCs w:val="52"/>
        </w:rPr>
        <w:lastRenderedPageBreak/>
        <mc:AlternateContent>
          <mc:Choice Requires="wps">
            <w:drawing>
              <wp:anchor distT="0" distB="0" distL="89535" distR="89535" simplePos="0" relativeHeight="251663360" behindDoc="0" locked="0" layoutInCell="1" allowOverlap="1" wp14:anchorId="4EA25AAF" wp14:editId="74E06E18">
                <wp:simplePos x="0" y="0"/>
                <wp:positionH relativeFrom="page">
                  <wp:posOffset>737235</wp:posOffset>
                </wp:positionH>
                <wp:positionV relativeFrom="paragraph">
                  <wp:posOffset>-245110</wp:posOffset>
                </wp:positionV>
                <wp:extent cx="911860" cy="939800"/>
                <wp:effectExtent l="3810" t="635" r="0" b="2540"/>
                <wp:wrapSquare wrapText="largest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9431D" w14:textId="77777777" w:rsidR="00FC74C2" w:rsidRDefault="00F50E8D" w:rsidP="00FC74C2">
                            <w:r>
                              <w:pict w14:anchorId="457DC69D">
                                <v:shape id="_x0000_i1030" type="#_x0000_t75" style="width:67.5pt;height:66.75pt" filled="t">
                                  <v:fill color2="black"/>
                                  <v:imagedata r:id="rId4" o:title="" croptop="-7f" cropbottom="-7f" cropleft="-7f" cropright="-7f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25AAF" id="Caixa de Texto 3" o:spid="_x0000_s1028" type="#_x0000_t202" style="position:absolute;left:0;text-align:left;margin-left:58.05pt;margin-top:-19.3pt;width:71.8pt;height:74pt;z-index:251663360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" stroked="f">
                <v:textbox inset=".05pt,.05pt,.05pt,.05pt">
                  <w:txbxContent>
                    <w:p w14:paraId="0539431D" w14:textId="77777777" w:rsidR="00FC74C2" w:rsidRDefault="008870C0" w:rsidP="00FC74C2">
                      <w:r>
                        <w:pict w14:anchorId="457DC69D">
                          <v:shape id="_x0000_i1030" type="#_x0000_t75" style="width:67.5pt;height:66.75pt" filled="t">
                            <v:fill color2="black"/>
                            <v:imagedata r:id="rId5" o:title="" croptop="-7f" cropbottom="-7f" cropleft="-7f" cropright="-7f"/>
                          </v:shape>
                        </w:pi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Pr="00FA6112">
        <w:rPr>
          <w:b/>
          <w:i/>
          <w:sz w:val="52"/>
          <w:szCs w:val="52"/>
        </w:rPr>
        <w:t>Prefeitura Municipal de Birigui</w:t>
      </w:r>
    </w:p>
    <w:p w14:paraId="32BD9625" w14:textId="77777777" w:rsidR="00FC74C2" w:rsidRPr="00FA6112" w:rsidRDefault="00FC74C2" w:rsidP="00FC74C2">
      <w:pPr>
        <w:pStyle w:val="Cabealho"/>
        <w:jc w:val="center"/>
        <w:rPr>
          <w:sz w:val="28"/>
          <w:szCs w:val="28"/>
        </w:rPr>
      </w:pPr>
      <w:r w:rsidRPr="00FA6112">
        <w:rPr>
          <w:b/>
          <w:i/>
          <w:sz w:val="28"/>
          <w:szCs w:val="28"/>
        </w:rPr>
        <w:t>ESTADO DE SÃO PAULO</w:t>
      </w:r>
    </w:p>
    <w:p w14:paraId="2E35CA1B" w14:textId="77777777" w:rsidR="00FC74C2" w:rsidRPr="00FA6112" w:rsidRDefault="00FC74C2" w:rsidP="00FC74C2">
      <w:pPr>
        <w:pStyle w:val="Cabealho"/>
        <w:jc w:val="center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>CNPJ 46 151 718/0001-80</w:t>
      </w:r>
    </w:p>
    <w:p w14:paraId="60973E48" w14:textId="51D632F6" w:rsidR="00FC74C2" w:rsidRPr="00FA6112" w:rsidRDefault="00FC74C2" w:rsidP="00FC74C2">
      <w:pPr>
        <w:pStyle w:val="Cabealho"/>
        <w:rPr>
          <w:sz w:val="18"/>
          <w:szCs w:val="18"/>
        </w:rPr>
      </w:pPr>
      <w:r w:rsidRPr="00FA6112">
        <w:rPr>
          <w:b/>
          <w:bCs/>
          <w:i/>
          <w:iCs/>
          <w:sz w:val="18"/>
          <w:szCs w:val="18"/>
        </w:rPr>
        <w:t xml:space="preserve">                                                                   </w:t>
      </w:r>
      <w:r>
        <w:rPr>
          <w:b/>
          <w:bCs/>
          <w:i/>
          <w:iCs/>
          <w:sz w:val="18"/>
          <w:szCs w:val="18"/>
        </w:rPr>
        <w:t xml:space="preserve">      </w:t>
      </w:r>
      <w:r w:rsidRPr="00FA6112">
        <w:rPr>
          <w:b/>
          <w:bCs/>
          <w:i/>
          <w:iCs/>
          <w:sz w:val="18"/>
          <w:szCs w:val="18"/>
        </w:rPr>
        <w:t xml:space="preserve">    Secretaria de Obras</w:t>
      </w:r>
    </w:p>
    <w:p w14:paraId="09C37110" w14:textId="70E9D0C0" w:rsidR="001C3F78" w:rsidRDefault="001C3F78" w:rsidP="00415253">
      <w:pPr>
        <w:spacing w:after="0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 w14:paraId="54FA5A5F" w14:textId="352C35E9" w:rsidR="001C3F78" w:rsidRDefault="001C3F78" w:rsidP="00415253">
      <w:pPr>
        <w:spacing w:after="0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 w14:paraId="5F73EA13" w14:textId="7CE7D21C" w:rsidR="001C3F78" w:rsidRDefault="001C3F78" w:rsidP="00415253">
      <w:pPr>
        <w:spacing w:after="0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 w14:paraId="64747BFF" w14:textId="77777777" w:rsidR="001C3F78" w:rsidRPr="00BB3284" w:rsidRDefault="001C3F78" w:rsidP="00415253">
      <w:pPr>
        <w:spacing w:after="0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 w14:paraId="1478CF87" w14:textId="1A196C11" w:rsidR="001C3F78" w:rsidRPr="0058573C" w:rsidRDefault="001C3F78" w:rsidP="001C3F78">
      <w:pPr>
        <w:spacing w:after="0"/>
        <w:rPr>
          <w:color w:val="auto"/>
        </w:rPr>
      </w:pPr>
      <w:r w:rsidRPr="0058573C">
        <w:rPr>
          <w:rFonts w:ascii="Arial" w:hAnsi="Arial" w:cs="Arial"/>
          <w:b/>
          <w:bCs/>
          <w:color w:val="auto"/>
          <w:sz w:val="24"/>
          <w:szCs w:val="24"/>
        </w:rPr>
        <w:t>6.</w:t>
      </w:r>
      <w:r>
        <w:rPr>
          <w:rFonts w:ascii="Arial" w:hAnsi="Arial" w:cs="Arial"/>
          <w:b/>
          <w:bCs/>
          <w:color w:val="auto"/>
          <w:sz w:val="24"/>
          <w:szCs w:val="24"/>
        </w:rPr>
        <w:t>3</w:t>
      </w:r>
      <w:r w:rsidRPr="0058573C">
        <w:rPr>
          <w:rFonts w:ascii="Arial" w:hAnsi="Arial" w:cs="Arial"/>
          <w:b/>
          <w:bCs/>
          <w:color w:val="auto"/>
          <w:sz w:val="24"/>
          <w:szCs w:val="24"/>
        </w:rPr>
        <w:t xml:space="preserve"> – </w:t>
      </w:r>
      <w:r>
        <w:rPr>
          <w:rFonts w:ascii="Arial" w:hAnsi="Arial" w:cs="Arial"/>
          <w:b/>
          <w:bCs/>
          <w:color w:val="auto"/>
          <w:sz w:val="24"/>
          <w:szCs w:val="24"/>
        </w:rPr>
        <w:t>Limpeza final de obra</w:t>
      </w:r>
    </w:p>
    <w:p w14:paraId="79BE2F9A" w14:textId="08847C38" w:rsidR="001C3F78" w:rsidRPr="0058573C" w:rsidRDefault="001C3F78" w:rsidP="001C3F78">
      <w:pPr>
        <w:spacing w:after="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A = (3,25m x 4,58m) + (2,93m x 3,00m) + (2,93m x 3,15m)</w:t>
      </w:r>
    </w:p>
    <w:p w14:paraId="103524AE" w14:textId="63C5E157" w:rsidR="001C3F78" w:rsidRDefault="001C3F78" w:rsidP="001C3F78">
      <w:pPr>
        <w:spacing w:after="0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A = 32,90 m2</w:t>
      </w:r>
    </w:p>
    <w:p w14:paraId="3962C28A" w14:textId="1CCDEC3F" w:rsidR="001C3F78" w:rsidRDefault="001C3F78" w:rsidP="001C3F78">
      <w:pPr>
        <w:spacing w:after="0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 w14:paraId="22ECE4A3" w14:textId="750BFA15" w:rsidR="001C3F78" w:rsidRDefault="001C3F78" w:rsidP="001C3F78">
      <w:pPr>
        <w:spacing w:after="0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 w14:paraId="5DF29965" w14:textId="77777777" w:rsidR="001C3F78" w:rsidRPr="00BB3284" w:rsidRDefault="001C3F78" w:rsidP="001C3F78">
      <w:pPr>
        <w:spacing w:after="0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 w14:paraId="2E0CF980" w14:textId="77777777" w:rsidR="0058573C" w:rsidRPr="0058573C" w:rsidRDefault="0058573C" w:rsidP="00415253">
      <w:pPr>
        <w:spacing w:after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4AF60A7" w14:textId="42716ECE" w:rsidR="00EE3693" w:rsidRPr="000C014C" w:rsidRDefault="00A21E5E" w:rsidP="00A21E5E">
      <w:pPr>
        <w:spacing w:after="0"/>
        <w:ind w:left="567"/>
        <w:rPr>
          <w:color w:val="000000" w:themeColor="text1"/>
        </w:rPr>
      </w:pPr>
      <w:r w:rsidRPr="000C014C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</w:t>
      </w:r>
      <w:r w:rsidR="00CF65C0" w:rsidRPr="000C014C">
        <w:rPr>
          <w:rFonts w:ascii="Arial" w:hAnsi="Arial" w:cs="Arial"/>
          <w:color w:val="000000" w:themeColor="text1"/>
          <w:sz w:val="24"/>
          <w:szCs w:val="24"/>
        </w:rPr>
        <w:t xml:space="preserve">Birigui, </w:t>
      </w:r>
      <w:r w:rsidR="00473D4D">
        <w:rPr>
          <w:rFonts w:ascii="Arial" w:hAnsi="Arial" w:cs="Arial"/>
          <w:color w:val="000000" w:themeColor="text1"/>
          <w:sz w:val="24"/>
          <w:szCs w:val="24"/>
        </w:rPr>
        <w:t>1</w:t>
      </w:r>
      <w:r w:rsidR="000A4159">
        <w:rPr>
          <w:rFonts w:ascii="Arial" w:hAnsi="Arial" w:cs="Arial"/>
          <w:color w:val="000000" w:themeColor="text1"/>
          <w:sz w:val="24"/>
          <w:szCs w:val="24"/>
        </w:rPr>
        <w:t xml:space="preserve">5 de </w:t>
      </w:r>
      <w:proofErr w:type="gramStart"/>
      <w:r w:rsidR="00473D4D">
        <w:rPr>
          <w:rFonts w:ascii="Arial" w:hAnsi="Arial" w:cs="Arial"/>
          <w:color w:val="000000" w:themeColor="text1"/>
          <w:sz w:val="24"/>
          <w:szCs w:val="24"/>
        </w:rPr>
        <w:t>Julh</w:t>
      </w:r>
      <w:r w:rsidRPr="000C014C">
        <w:rPr>
          <w:rFonts w:ascii="Arial" w:hAnsi="Arial" w:cs="Arial"/>
          <w:color w:val="000000" w:themeColor="text1"/>
          <w:sz w:val="24"/>
          <w:szCs w:val="24"/>
        </w:rPr>
        <w:t>o</w:t>
      </w:r>
      <w:proofErr w:type="gramEnd"/>
      <w:r w:rsidRPr="000C014C">
        <w:rPr>
          <w:rFonts w:ascii="Arial" w:hAnsi="Arial" w:cs="Arial"/>
          <w:color w:val="000000" w:themeColor="text1"/>
          <w:sz w:val="24"/>
          <w:szCs w:val="24"/>
        </w:rPr>
        <w:t xml:space="preserve"> de 2.02</w:t>
      </w:r>
      <w:r w:rsidR="000A4159">
        <w:rPr>
          <w:rFonts w:ascii="Arial" w:hAnsi="Arial" w:cs="Arial"/>
          <w:color w:val="000000" w:themeColor="text1"/>
          <w:sz w:val="24"/>
          <w:szCs w:val="24"/>
        </w:rPr>
        <w:t>1</w:t>
      </w:r>
      <w:r w:rsidR="00CF65C0" w:rsidRPr="000C014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71BB665" w14:textId="77777777" w:rsidR="00EE3693" w:rsidRPr="000C014C" w:rsidRDefault="00EE3693">
      <w:pPr>
        <w:spacing w:after="0"/>
        <w:ind w:left="567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397E4973" w14:textId="77777777" w:rsidR="0058573C" w:rsidRPr="000C014C" w:rsidRDefault="0058573C" w:rsidP="0058573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3410BF46" w14:textId="71D8217E" w:rsidR="0058573C" w:rsidRDefault="0058573C" w:rsidP="0058573C">
      <w:pPr>
        <w:spacing w:after="0"/>
        <w:ind w:left="567"/>
        <w:jc w:val="center"/>
        <w:rPr>
          <w:rFonts w:ascii="Arial" w:hAnsi="Arial" w:cs="Arial"/>
          <w:color w:val="000000"/>
          <w:sz w:val="24"/>
          <w:szCs w:val="24"/>
        </w:rPr>
      </w:pPr>
      <w:bookmarkStart w:id="3" w:name="_Hlk77322715"/>
    </w:p>
    <w:p w14:paraId="1CC15F73" w14:textId="77777777" w:rsidR="00EE3693" w:rsidRPr="000C014C" w:rsidRDefault="00EE3693">
      <w:pPr>
        <w:pStyle w:val="western"/>
        <w:spacing w:after="0" w:line="301" w:lineRule="atLeast"/>
        <w:rPr>
          <w:color w:val="000000" w:themeColor="text1"/>
          <w:sz w:val="24"/>
          <w:szCs w:val="24"/>
        </w:rPr>
      </w:pPr>
    </w:p>
    <w:p w14:paraId="162646DF" w14:textId="77777777" w:rsidR="005948D3" w:rsidRPr="003D1249" w:rsidRDefault="005948D3" w:rsidP="005948D3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  <w:r w:rsidRPr="003D1249">
        <w:rPr>
          <w:rFonts w:ascii="Arial" w:hAnsi="Arial" w:cs="Arial"/>
          <w:b w:val="0"/>
          <w:sz w:val="22"/>
          <w:u w:val="none"/>
        </w:rPr>
        <w:t xml:space="preserve">-----------------------------------------        </w:t>
      </w:r>
      <w:r>
        <w:rPr>
          <w:rFonts w:ascii="Arial" w:hAnsi="Arial" w:cs="Arial"/>
          <w:b w:val="0"/>
          <w:sz w:val="22"/>
          <w:u w:val="none"/>
        </w:rPr>
        <w:t xml:space="preserve">                    </w:t>
      </w:r>
      <w:r w:rsidRPr="003D1249">
        <w:rPr>
          <w:rFonts w:ascii="Arial" w:hAnsi="Arial" w:cs="Arial"/>
          <w:b w:val="0"/>
          <w:sz w:val="22"/>
          <w:u w:val="none"/>
        </w:rPr>
        <w:t xml:space="preserve">  ------------------------------</w:t>
      </w:r>
      <w:r>
        <w:rPr>
          <w:rFonts w:ascii="Arial" w:hAnsi="Arial" w:cs="Arial"/>
          <w:b w:val="0"/>
          <w:sz w:val="22"/>
          <w:u w:val="none"/>
        </w:rPr>
        <w:t>--</w:t>
      </w:r>
      <w:r w:rsidRPr="003D1249">
        <w:rPr>
          <w:rFonts w:ascii="Arial" w:hAnsi="Arial" w:cs="Arial"/>
          <w:b w:val="0"/>
          <w:sz w:val="22"/>
          <w:u w:val="none"/>
        </w:rPr>
        <w:t>---</w:t>
      </w:r>
      <w:r>
        <w:rPr>
          <w:rFonts w:ascii="Arial" w:hAnsi="Arial" w:cs="Arial"/>
          <w:b w:val="0"/>
          <w:sz w:val="22"/>
          <w:u w:val="none"/>
        </w:rPr>
        <w:t>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</w:t>
      </w:r>
    </w:p>
    <w:p w14:paraId="55799BFF" w14:textId="77777777" w:rsidR="005948D3" w:rsidRPr="003D1249" w:rsidRDefault="005948D3" w:rsidP="005948D3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proofErr w:type="spellStart"/>
      <w:proofErr w:type="gramStart"/>
      <w:r w:rsidRPr="003D1249">
        <w:rPr>
          <w:rFonts w:ascii="Arial" w:hAnsi="Arial" w:cs="Arial"/>
          <w:sz w:val="22"/>
          <w:u w:val="none"/>
        </w:rPr>
        <w:t>Engº</w:t>
      </w:r>
      <w:proofErr w:type="spellEnd"/>
      <w:r w:rsidRPr="003D1249">
        <w:rPr>
          <w:rFonts w:ascii="Arial" w:hAnsi="Arial" w:cs="Arial"/>
          <w:sz w:val="22"/>
          <w:u w:val="none"/>
        </w:rPr>
        <w:t xml:space="preserve">  MAURICIO</w:t>
      </w:r>
      <w:proofErr w:type="gramEnd"/>
      <w:r w:rsidRPr="003D1249">
        <w:rPr>
          <w:rFonts w:ascii="Arial" w:hAnsi="Arial" w:cs="Arial"/>
          <w:sz w:val="22"/>
          <w:u w:val="none"/>
        </w:rPr>
        <w:t xml:space="preserve"> PEREIRA                    </w:t>
      </w:r>
      <w:r>
        <w:rPr>
          <w:rFonts w:ascii="Arial" w:hAnsi="Arial" w:cs="Arial"/>
          <w:sz w:val="22"/>
          <w:u w:val="none"/>
        </w:rPr>
        <w:t xml:space="preserve">             </w:t>
      </w:r>
      <w:r w:rsidRPr="003D1249">
        <w:rPr>
          <w:rFonts w:ascii="Arial" w:hAnsi="Arial" w:cs="Arial"/>
          <w:sz w:val="22"/>
          <w:u w:val="none"/>
        </w:rPr>
        <w:t xml:space="preserve">    Eng.º ALEXANDRE J. SABINO LASILA</w:t>
      </w:r>
    </w:p>
    <w:p w14:paraId="35626E50" w14:textId="77777777" w:rsidR="005948D3" w:rsidRPr="003D1249" w:rsidRDefault="005948D3" w:rsidP="005948D3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CREA-SP nº 0601431537                         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        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proofErr w:type="gramStart"/>
      <w:r w:rsidRPr="003D1249">
        <w:rPr>
          <w:rFonts w:ascii="Arial" w:hAnsi="Arial" w:cs="Arial"/>
          <w:b w:val="0"/>
          <w:bCs/>
          <w:sz w:val="22"/>
          <w:u w:val="none"/>
        </w:rPr>
        <w:t>Diretor  de</w:t>
      </w:r>
      <w:proofErr w:type="gramEnd"/>
      <w:r w:rsidRPr="003D1249">
        <w:rPr>
          <w:rFonts w:ascii="Arial" w:hAnsi="Arial" w:cs="Arial"/>
          <w:b w:val="0"/>
          <w:bCs/>
          <w:sz w:val="22"/>
          <w:u w:val="none"/>
        </w:rPr>
        <w:t xml:space="preserve">  Obras                              </w:t>
      </w:r>
    </w:p>
    <w:p w14:paraId="1C2EC363" w14:textId="77777777" w:rsidR="005948D3" w:rsidRPr="003D1249" w:rsidRDefault="005948D3" w:rsidP="005948D3">
      <w:pPr>
        <w:pStyle w:val="WW-Ttulo"/>
        <w:spacing w:after="0" w:line="300" w:lineRule="atLeast"/>
        <w:jc w:val="both"/>
        <w:rPr>
          <w:rFonts w:ascii="Arial" w:hAnsi="Arial" w:cs="Arial"/>
          <w:sz w:val="22"/>
        </w:rPr>
      </w:pPr>
    </w:p>
    <w:p w14:paraId="490A7C04" w14:textId="77777777" w:rsidR="005948D3" w:rsidRPr="003D1249" w:rsidRDefault="005948D3" w:rsidP="005948D3">
      <w:pPr>
        <w:pStyle w:val="Subttulo"/>
        <w:spacing w:line="300" w:lineRule="atLeast"/>
        <w:jc w:val="both"/>
        <w:rPr>
          <w:rFonts w:eastAsia="Times New Roman" w:cs="Arial"/>
          <w:b/>
          <w:sz w:val="22"/>
          <w:szCs w:val="22"/>
          <w:u w:val="double"/>
        </w:rPr>
      </w:pPr>
    </w:p>
    <w:p w14:paraId="32447122" w14:textId="77777777" w:rsidR="005948D3" w:rsidRDefault="005948D3" w:rsidP="005948D3">
      <w:pPr>
        <w:pStyle w:val="Corpodetexto"/>
      </w:pPr>
    </w:p>
    <w:p w14:paraId="06B4EA5D" w14:textId="77777777" w:rsidR="005948D3" w:rsidRPr="003D1249" w:rsidRDefault="005948D3" w:rsidP="005948D3">
      <w:pPr>
        <w:pStyle w:val="Corpodetexto"/>
      </w:pPr>
    </w:p>
    <w:p w14:paraId="658FB06C" w14:textId="77777777" w:rsidR="005948D3" w:rsidRPr="003D1249" w:rsidRDefault="005948D3" w:rsidP="005948D3">
      <w:pPr>
        <w:pStyle w:val="WW-Ttulo"/>
        <w:spacing w:after="0" w:line="300" w:lineRule="atLeast"/>
        <w:jc w:val="left"/>
        <w:rPr>
          <w:sz w:val="22"/>
        </w:rPr>
      </w:pPr>
      <w:r w:rsidRPr="003D1249">
        <w:rPr>
          <w:rFonts w:ascii="Arial" w:hAnsi="Arial" w:cs="Arial"/>
          <w:b w:val="0"/>
          <w:sz w:val="22"/>
          <w:u w:val="none"/>
        </w:rPr>
        <w:t>-------------------------------------------</w:t>
      </w:r>
      <w:r>
        <w:rPr>
          <w:rFonts w:ascii="Arial" w:hAnsi="Arial" w:cs="Arial"/>
          <w:b w:val="0"/>
          <w:sz w:val="22"/>
          <w:u w:val="none"/>
        </w:rPr>
        <w:t>------</w:t>
      </w:r>
      <w:r w:rsidRPr="003D1249">
        <w:rPr>
          <w:rFonts w:ascii="Arial" w:hAnsi="Arial" w:cs="Arial"/>
          <w:b w:val="0"/>
          <w:sz w:val="22"/>
          <w:u w:val="none"/>
        </w:rPr>
        <w:t xml:space="preserve">-    </w:t>
      </w:r>
      <w:r>
        <w:rPr>
          <w:rFonts w:ascii="Arial" w:hAnsi="Arial" w:cs="Arial"/>
          <w:b w:val="0"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sz w:val="22"/>
          <w:u w:val="none"/>
        </w:rPr>
        <w:t xml:space="preserve">  </w:t>
      </w:r>
      <w:r>
        <w:rPr>
          <w:rFonts w:ascii="Arial" w:hAnsi="Arial" w:cs="Arial"/>
          <w:b w:val="0"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sz w:val="22"/>
          <w:u w:val="none"/>
        </w:rPr>
        <w:t>----------------</w:t>
      </w:r>
      <w:r>
        <w:rPr>
          <w:rFonts w:ascii="Arial" w:hAnsi="Arial" w:cs="Arial"/>
          <w:b w:val="0"/>
          <w:sz w:val="22"/>
          <w:u w:val="none"/>
        </w:rPr>
        <w:t>---------------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----------------------------------</w:t>
      </w:r>
    </w:p>
    <w:p w14:paraId="547019BE" w14:textId="77777777" w:rsidR="005948D3" w:rsidRPr="003D1249" w:rsidRDefault="005948D3" w:rsidP="005948D3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   JAQUELINE LOPES MANOEL            </w:t>
      </w:r>
      <w:r>
        <w:rPr>
          <w:rFonts w:ascii="Arial" w:eastAsia="Arial" w:hAnsi="Arial" w:cs="Arial"/>
          <w:sz w:val="22"/>
          <w:u w:val="none"/>
        </w:rPr>
        <w:t xml:space="preserve">         </w:t>
      </w:r>
      <w:r w:rsidRPr="003D1249">
        <w:rPr>
          <w:rFonts w:ascii="Arial" w:eastAsia="Arial" w:hAnsi="Arial" w:cs="Arial"/>
          <w:sz w:val="22"/>
          <w:u w:val="none"/>
        </w:rPr>
        <w:t xml:space="preserve">  ROGÉRIO VENÍCIUS COSTA FERNANDES</w:t>
      </w:r>
    </w:p>
    <w:p w14:paraId="6B986730" w14:textId="77777777" w:rsidR="005948D3" w:rsidRPr="003D1249" w:rsidRDefault="005948D3" w:rsidP="005948D3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Secretária Adjunta de Obras                          </w:t>
      </w:r>
      <w:r>
        <w:rPr>
          <w:rFonts w:ascii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</w:t>
      </w:r>
      <w:r>
        <w:rPr>
          <w:rFonts w:ascii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Secretário de Obras</w:t>
      </w:r>
    </w:p>
    <w:p w14:paraId="50BB7C1F" w14:textId="77777777" w:rsidR="005948D3" w:rsidRDefault="005948D3" w:rsidP="005948D3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bookmarkEnd w:id="3"/>
    <w:p w14:paraId="537B64C2" w14:textId="77777777" w:rsidR="00EE3693" w:rsidRDefault="00EE3693">
      <w:pPr>
        <w:spacing w:after="0"/>
        <w:ind w:left="567"/>
      </w:pPr>
    </w:p>
    <w:sectPr w:rsidR="00EE3693" w:rsidSect="00FC74C2">
      <w:pgSz w:w="11906" w:h="16838"/>
      <w:pgMar w:top="680" w:right="709" w:bottom="45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693"/>
    <w:rsid w:val="00042501"/>
    <w:rsid w:val="000A4159"/>
    <w:rsid w:val="000C014C"/>
    <w:rsid w:val="000D60E4"/>
    <w:rsid w:val="000E22C2"/>
    <w:rsid w:val="000E4C51"/>
    <w:rsid w:val="001A278D"/>
    <w:rsid w:val="001B4443"/>
    <w:rsid w:val="001C3F78"/>
    <w:rsid w:val="0020002F"/>
    <w:rsid w:val="003411AD"/>
    <w:rsid w:val="003633AB"/>
    <w:rsid w:val="00373C1F"/>
    <w:rsid w:val="003B2EA2"/>
    <w:rsid w:val="003C1A27"/>
    <w:rsid w:val="00402750"/>
    <w:rsid w:val="00415253"/>
    <w:rsid w:val="0045632D"/>
    <w:rsid w:val="00473D4D"/>
    <w:rsid w:val="0053391E"/>
    <w:rsid w:val="0058558F"/>
    <w:rsid w:val="0058573C"/>
    <w:rsid w:val="005948D3"/>
    <w:rsid w:val="00670256"/>
    <w:rsid w:val="00686FAB"/>
    <w:rsid w:val="006F4E77"/>
    <w:rsid w:val="00712B19"/>
    <w:rsid w:val="00795927"/>
    <w:rsid w:val="007960AC"/>
    <w:rsid w:val="008308FC"/>
    <w:rsid w:val="0084433A"/>
    <w:rsid w:val="00857E75"/>
    <w:rsid w:val="00871FB4"/>
    <w:rsid w:val="008870C0"/>
    <w:rsid w:val="008B5DB2"/>
    <w:rsid w:val="008C0966"/>
    <w:rsid w:val="0090504B"/>
    <w:rsid w:val="00953042"/>
    <w:rsid w:val="00961C10"/>
    <w:rsid w:val="00A21E5E"/>
    <w:rsid w:val="00A93101"/>
    <w:rsid w:val="00AA41DB"/>
    <w:rsid w:val="00AC144C"/>
    <w:rsid w:val="00B57BF0"/>
    <w:rsid w:val="00B9042A"/>
    <w:rsid w:val="00BA6C86"/>
    <w:rsid w:val="00BB3284"/>
    <w:rsid w:val="00BB4CB7"/>
    <w:rsid w:val="00C95A50"/>
    <w:rsid w:val="00CF65C0"/>
    <w:rsid w:val="00DA54B0"/>
    <w:rsid w:val="00DE0569"/>
    <w:rsid w:val="00E264E3"/>
    <w:rsid w:val="00EE3693"/>
    <w:rsid w:val="00F50E8D"/>
    <w:rsid w:val="00F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D776C"/>
  <w15:docId w15:val="{75DA0337-72A6-42EC-A6E1-D3B6E52E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30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08FC"/>
    <w:rPr>
      <w:rFonts w:ascii="Segoe UI" w:hAnsi="Segoe UI" w:cs="Segoe UI"/>
      <w:color w:val="00000A"/>
      <w:sz w:val="18"/>
      <w:szCs w:val="18"/>
    </w:rPr>
  </w:style>
  <w:style w:type="paragraph" w:customStyle="1" w:styleId="WW-Ttulo">
    <w:name w:val="WW-Título"/>
    <w:basedOn w:val="Normal"/>
    <w:qFormat/>
    <w:rsid w:val="0058573C"/>
    <w:pPr>
      <w:overflowPunct w:val="0"/>
      <w:spacing w:after="110" w:line="310" w:lineRule="atLeast"/>
      <w:jc w:val="center"/>
    </w:pPr>
    <w:rPr>
      <w:rFonts w:ascii="Calibri" w:eastAsia="Calibri" w:hAnsi="Calibri" w:cs="Tahoma"/>
      <w:b/>
      <w:sz w:val="28"/>
      <w:u w:val="double"/>
    </w:rPr>
  </w:style>
  <w:style w:type="paragraph" w:styleId="Cabealho">
    <w:name w:val="header"/>
    <w:basedOn w:val="Normal"/>
    <w:link w:val="CabealhoChar"/>
    <w:rsid w:val="00FC74C2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FC74C2"/>
    <w:rPr>
      <w:rFonts w:ascii="Times New Roman" w:eastAsia="Times New Roman" w:hAnsi="Times New Roman" w:cs="Times New Roman"/>
      <w:szCs w:val="20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5948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5948D3"/>
    <w:p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1">
    <w:name w:val="Subtítulo Char1"/>
    <w:basedOn w:val="Fontepargpadro"/>
    <w:uiPriority w:val="11"/>
    <w:rsid w:val="005948D3"/>
    <w:rPr>
      <w:rFonts w:eastAsiaTheme="minorEastAsia"/>
      <w:color w:val="5A5A5A" w:themeColor="text1" w:themeTint="A5"/>
      <w:spacing w:val="1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550</Words>
  <Characters>2971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Maggi</dc:creator>
  <dc:description/>
  <cp:lastModifiedBy>PMB</cp:lastModifiedBy>
  <cp:revision>10</cp:revision>
  <cp:lastPrinted>2021-09-15T12:45:00Z</cp:lastPrinted>
  <dcterms:created xsi:type="dcterms:W3CDTF">2020-09-17T10:13:00Z</dcterms:created>
  <dcterms:modified xsi:type="dcterms:W3CDTF">2021-09-15T13:22:00Z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