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0" w:type="dxa"/>
        <w:jc w:val="center"/>
        <w:tblCellSpacing w:w="0" w:type="dxa"/>
        <w:tblBorders>
          <w:top w:val="outset" w:sz="6" w:space="0" w:color="003366"/>
          <w:left w:val="outset" w:sz="6" w:space="0" w:color="003366"/>
          <w:bottom w:val="outset" w:sz="6" w:space="0" w:color="003366"/>
          <w:right w:val="outset" w:sz="6" w:space="0" w:color="003366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60"/>
        <w:gridCol w:w="4305"/>
        <w:gridCol w:w="4185"/>
      </w:tblGrid>
      <w:tr w:rsidR="00EA79A1" w:rsidRPr="00EA79A1" w:rsidTr="00EA79A1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003366"/>
              <w:left w:val="outset" w:sz="6" w:space="0" w:color="003366"/>
              <w:bottom w:val="outset" w:sz="6" w:space="0" w:color="003366"/>
              <w:right w:val="outset" w:sz="6" w:space="0" w:color="003366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FFFFFF"/>
                <w:sz w:val="15"/>
                <w:szCs w:val="15"/>
                <w:lang w:eastAsia="pt-BR"/>
              </w:rPr>
              <w:drawing>
                <wp:inline distT="0" distB="0" distL="0" distR="0">
                  <wp:extent cx="571500" cy="800100"/>
                  <wp:effectExtent l="19050" t="0" r="0" b="0"/>
                  <wp:docPr id="1" name="Imagem 1" descr="http://servonline.creasp.org.br/imagens/Minerco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ervonline.creasp.org.br/imagens/Minerco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tcBorders>
              <w:top w:val="outset" w:sz="6" w:space="0" w:color="003366"/>
              <w:left w:val="outset" w:sz="6" w:space="0" w:color="003366"/>
              <w:bottom w:val="outset" w:sz="6" w:space="0" w:color="003366"/>
              <w:right w:val="outset" w:sz="6" w:space="0" w:color="003366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hd w:val="clear" w:color="auto" w:fill="000066"/>
              <w:spacing w:after="24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t-BR"/>
              </w:rPr>
              <w:t>CONSELHO REGIONAL DE ENGENHARIA E AGRONOMIA DO ESTADO DE SÃO PAULO</w:t>
            </w:r>
            <w:r w:rsidRPr="00EA79A1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t-BR"/>
              </w:rPr>
              <w:br/>
            </w:r>
          </w:p>
          <w:p w:rsidR="00EA79A1" w:rsidRPr="00EA79A1" w:rsidRDefault="00EA79A1" w:rsidP="00EA79A1">
            <w:pPr>
              <w:shd w:val="clear" w:color="auto" w:fill="000066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FFFFFF"/>
                <w:sz w:val="17"/>
                <w:szCs w:val="17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color w:val="FFFFFF"/>
                <w:sz w:val="17"/>
                <w:szCs w:val="17"/>
                <w:lang w:eastAsia="pt-BR"/>
              </w:rPr>
              <w:t xml:space="preserve">Av. Brig. Faria Lima, 1059 - Pinheiros - São Paulo - SP CEP 01452-920 Tel.: 0800 17 18 </w:t>
            </w:r>
            <w:proofErr w:type="gramStart"/>
            <w:r w:rsidRPr="00EA79A1">
              <w:rPr>
                <w:rFonts w:ascii="Times New Roman" w:eastAsia="Times New Roman" w:hAnsi="Times New Roman" w:cs="Times New Roman"/>
                <w:color w:val="FFFFFF"/>
                <w:sz w:val="17"/>
                <w:szCs w:val="17"/>
                <w:lang w:eastAsia="pt-BR"/>
              </w:rPr>
              <w:t>11</w:t>
            </w:r>
            <w:proofErr w:type="gramEnd"/>
          </w:p>
        </w:tc>
      </w:tr>
      <w:tr w:rsidR="00EA79A1" w:rsidRPr="00EA79A1" w:rsidTr="00EA79A1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3366"/>
              <w:left w:val="outset" w:sz="6" w:space="0" w:color="003366"/>
              <w:bottom w:val="outset" w:sz="6" w:space="0" w:color="003366"/>
              <w:right w:val="outset" w:sz="6" w:space="0" w:color="003366"/>
            </w:tcBorders>
            <w:shd w:val="clear" w:color="auto" w:fill="000066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</w:p>
        </w:tc>
        <w:tc>
          <w:tcPr>
            <w:tcW w:w="4305" w:type="dxa"/>
            <w:tcBorders>
              <w:top w:val="outset" w:sz="6" w:space="0" w:color="003366"/>
              <w:left w:val="outset" w:sz="6" w:space="0" w:color="003366"/>
              <w:bottom w:val="outset" w:sz="6" w:space="0" w:color="003366"/>
              <w:right w:val="outset" w:sz="6" w:space="0" w:color="003366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b/>
                <w:bCs/>
                <w:color w:val="003366"/>
                <w:sz w:val="17"/>
                <w:szCs w:val="17"/>
                <w:lang w:eastAsia="pt-BR"/>
              </w:rPr>
              <w:t>ART</w:t>
            </w:r>
            <w:r w:rsidRPr="00EA79A1">
              <w:rPr>
                <w:rFonts w:ascii="Verdana" w:eastAsia="Times New Roman" w:hAnsi="Verdana" w:cs="Times New Roman"/>
                <w:b/>
                <w:bCs/>
                <w:color w:val="FFFFFF"/>
                <w:sz w:val="17"/>
                <w:szCs w:val="17"/>
                <w:lang w:eastAsia="pt-BR"/>
              </w:rPr>
              <w:t xml:space="preserve"> </w:t>
            </w:r>
          </w:p>
        </w:tc>
        <w:tc>
          <w:tcPr>
            <w:tcW w:w="4185" w:type="dxa"/>
            <w:tcBorders>
              <w:top w:val="outset" w:sz="6" w:space="0" w:color="003366"/>
              <w:left w:val="outset" w:sz="6" w:space="0" w:color="003366"/>
              <w:bottom w:val="outset" w:sz="6" w:space="0" w:color="003366"/>
              <w:right w:val="outset" w:sz="6" w:space="0" w:color="003366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b/>
                <w:bCs/>
                <w:color w:val="003366"/>
                <w:sz w:val="17"/>
                <w:szCs w:val="17"/>
                <w:lang w:eastAsia="pt-BR"/>
              </w:rPr>
              <w:t>1- Nº DA ART</w:t>
            </w:r>
            <w:r w:rsidRPr="00EA79A1">
              <w:rPr>
                <w:rFonts w:ascii="Verdana" w:eastAsia="Times New Roman" w:hAnsi="Verdana" w:cs="Times New Roman"/>
                <w:b/>
                <w:bCs/>
                <w:color w:val="FFFFFF"/>
                <w:sz w:val="17"/>
                <w:szCs w:val="17"/>
                <w:lang w:eastAsia="pt-BR"/>
              </w:rPr>
              <w:t xml:space="preserve"> </w:t>
            </w:r>
          </w:p>
        </w:tc>
      </w:tr>
      <w:tr w:rsidR="00EA79A1" w:rsidRPr="00EA79A1" w:rsidTr="00EA79A1">
        <w:trPr>
          <w:trHeight w:val="3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3366"/>
              <w:left w:val="outset" w:sz="6" w:space="0" w:color="003366"/>
              <w:bottom w:val="outset" w:sz="6" w:space="0" w:color="003366"/>
              <w:right w:val="outset" w:sz="6" w:space="0" w:color="003366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</w:p>
        </w:tc>
        <w:tc>
          <w:tcPr>
            <w:tcW w:w="4305" w:type="dxa"/>
            <w:tcBorders>
              <w:top w:val="outset" w:sz="6" w:space="0" w:color="003366"/>
              <w:left w:val="outset" w:sz="6" w:space="0" w:color="003366"/>
              <w:bottom w:val="outset" w:sz="6" w:space="0" w:color="003366"/>
              <w:right w:val="outset" w:sz="6" w:space="0" w:color="003366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30" w:lineRule="atLeast"/>
              <w:ind w:left="0"/>
              <w:jc w:val="center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Anotação de Responsabilidade Técnica</w:t>
            </w: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br/>
              <w:t xml:space="preserve">Lei Federal Nº. 6.496 de 07/12/77 </w:t>
            </w:r>
          </w:p>
        </w:tc>
        <w:tc>
          <w:tcPr>
            <w:tcW w:w="4185" w:type="dxa"/>
            <w:tcBorders>
              <w:top w:val="outset" w:sz="6" w:space="0" w:color="003366"/>
              <w:left w:val="outset" w:sz="6" w:space="0" w:color="003366"/>
              <w:bottom w:val="outset" w:sz="6" w:space="0" w:color="003366"/>
              <w:right w:val="outset" w:sz="6" w:space="0" w:color="003366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30" w:lineRule="atLeast"/>
              <w:ind w:left="0"/>
              <w:jc w:val="center"/>
              <w:rPr>
                <w:rFonts w:ascii="Verdana" w:eastAsia="Times New Roman" w:hAnsi="Verdana" w:cs="Times New Roman"/>
                <w:color w:val="003366"/>
                <w:sz w:val="18"/>
                <w:szCs w:val="18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b/>
                <w:bCs/>
                <w:color w:val="003366"/>
                <w:sz w:val="18"/>
                <w:szCs w:val="18"/>
                <w:lang w:eastAsia="pt-BR"/>
              </w:rPr>
              <w:t xml:space="preserve">92221220120759317 </w:t>
            </w:r>
          </w:p>
        </w:tc>
      </w:tr>
    </w:tbl>
    <w:p w:rsidR="00EA79A1" w:rsidRPr="00EA79A1" w:rsidRDefault="00EA79A1" w:rsidP="00EA79A1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40"/>
        <w:gridCol w:w="3810"/>
      </w:tblGrid>
      <w:tr w:rsidR="00EA79A1" w:rsidRPr="00EA79A1" w:rsidTr="00EA79A1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66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  <w:t>CONTRATADO</w:t>
            </w:r>
          </w:p>
        </w:tc>
      </w:tr>
      <w:tr w:rsidR="00EA79A1" w:rsidRPr="00EA79A1" w:rsidTr="00EA79A1">
        <w:trPr>
          <w:trHeight w:val="3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2 - Nº</w:t>
            </w:r>
            <w:proofErr w:type="gram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DO CREASP DO PROFISSIONAL</w:t>
            </w:r>
          </w:p>
          <w:p w:rsidR="00EA79A1" w:rsidRPr="00EA79A1" w:rsidRDefault="00EA79A1" w:rsidP="00EA79A1">
            <w:pPr>
              <w:spacing w:after="0" w:line="30" w:lineRule="atLeast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5060177496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3 - Nº</w:t>
            </w:r>
            <w:proofErr w:type="gram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DO CPF DO PROFISSIONAL</w:t>
            </w:r>
          </w:p>
          <w:p w:rsidR="00EA79A1" w:rsidRPr="00EA79A1" w:rsidRDefault="00EA79A1" w:rsidP="00EA79A1">
            <w:pPr>
              <w:spacing w:after="0" w:line="30" w:lineRule="atLeast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14417501858 </w:t>
            </w:r>
          </w:p>
        </w:tc>
      </w:tr>
      <w:tr w:rsidR="00EA79A1" w:rsidRPr="00EA79A1" w:rsidTr="00EA79A1">
        <w:trPr>
          <w:trHeight w:val="19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4 - NOME</w:t>
            </w:r>
            <w:proofErr w:type="gram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DO PROFISSIONAL </w:t>
            </w:r>
          </w:p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Luciane De Oliveira Vieira Machado 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5 - TÍTULO</w:t>
            </w:r>
            <w:proofErr w:type="gram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DO PROFISSIONAL</w:t>
            </w:r>
          </w:p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Engenheira Civil </w:t>
            </w:r>
          </w:p>
        </w:tc>
      </w:tr>
    </w:tbl>
    <w:p w:rsidR="00EA79A1" w:rsidRPr="00EA79A1" w:rsidRDefault="00EA79A1" w:rsidP="00EA79A1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22"/>
        <w:gridCol w:w="3087"/>
        <w:gridCol w:w="4241"/>
      </w:tblGrid>
      <w:tr w:rsidR="00EA79A1" w:rsidRPr="00EA79A1" w:rsidTr="00EA79A1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66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  <w:t>ART</w:t>
            </w:r>
          </w:p>
        </w:tc>
      </w:tr>
      <w:tr w:rsidR="00EA79A1" w:rsidRPr="00EA79A1" w:rsidTr="00EA79A1">
        <w:trPr>
          <w:trHeight w:val="19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6 - TIPO</w:t>
            </w:r>
            <w:proofErr w:type="gram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DE ART</w:t>
            </w:r>
          </w:p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>1-Obra/</w:t>
            </w:r>
            <w:proofErr w:type="spellStart"/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>Servico</w:t>
            </w:r>
            <w:proofErr w:type="spellEnd"/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7 - VINCULADA A ART Nº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8 - HÁ OUTRAS </w:t>
            </w:r>
            <w:proofErr w:type="spell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ARTs</w:t>
            </w:r>
            <w:proofErr w:type="spell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VINCULADAS</w:t>
            </w:r>
          </w:p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1 - Não </w:t>
            </w:r>
          </w:p>
        </w:tc>
      </w:tr>
      <w:tr w:rsidR="00EA79A1" w:rsidRPr="00EA79A1" w:rsidTr="00EA79A1">
        <w:trPr>
          <w:trHeight w:val="195"/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9 - ALTERAÇÃO/COMPL./SUBST. DA </w:t>
            </w: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ART</w:t>
            </w:r>
            <w:proofErr w:type="gramEnd"/>
          </w:p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1 - Não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10 - SUBEMPREITADA </w:t>
            </w:r>
          </w:p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1 - Não </w:t>
            </w:r>
          </w:p>
        </w:tc>
      </w:tr>
    </w:tbl>
    <w:p w:rsidR="00EA79A1" w:rsidRPr="00EA79A1" w:rsidRDefault="00EA79A1" w:rsidP="00EA79A1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16"/>
        <w:gridCol w:w="2765"/>
        <w:gridCol w:w="3069"/>
      </w:tblGrid>
      <w:tr w:rsidR="00EA79A1" w:rsidRPr="00EA79A1" w:rsidTr="00EA79A1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66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  <w:t>ANOTAÇÃO</w:t>
            </w:r>
          </w:p>
        </w:tc>
      </w:tr>
      <w:tr w:rsidR="00EA79A1" w:rsidRPr="00EA79A1" w:rsidTr="00EA79A1">
        <w:trPr>
          <w:trHeight w:val="195"/>
          <w:tblCellSpacing w:w="0" w:type="dxa"/>
          <w:jc w:val="center"/>
        </w:trPr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11 - CLASSIFICAÇÃO</w:t>
            </w:r>
            <w:proofErr w:type="gram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DA ANOTAÇÃO</w:t>
            </w:r>
          </w:p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1 - Responsabilidade Principal 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12 - ÁREA</w:t>
            </w:r>
            <w:proofErr w:type="gram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DE ATUAÇÃO</w:t>
            </w:r>
          </w:p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6 - Civil, </w:t>
            </w:r>
            <w:proofErr w:type="spellStart"/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>Fortificacao</w:t>
            </w:r>
            <w:proofErr w:type="spellEnd"/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E </w:t>
            </w:r>
            <w:proofErr w:type="spellStart"/>
            <w:proofErr w:type="gramStart"/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>Construcao</w:t>
            </w:r>
            <w:proofErr w:type="spellEnd"/>
            <w:proofErr w:type="gramEnd"/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13 - TIPO</w:t>
            </w:r>
            <w:proofErr w:type="gram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DE CONTRATADO</w:t>
            </w:r>
          </w:p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>2- Pessoa</w:t>
            </w:r>
            <w:proofErr w:type="gramEnd"/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Física </w:t>
            </w:r>
          </w:p>
        </w:tc>
      </w:tr>
    </w:tbl>
    <w:p w:rsidR="00EA79A1" w:rsidRPr="00EA79A1" w:rsidRDefault="00EA79A1" w:rsidP="00EA79A1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35"/>
        <w:gridCol w:w="6615"/>
      </w:tblGrid>
      <w:tr w:rsidR="00EA79A1" w:rsidRPr="00EA79A1" w:rsidTr="00EA79A1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66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  <w:t>EMPRESA CONTRATADA</w:t>
            </w:r>
          </w:p>
        </w:tc>
      </w:tr>
      <w:tr w:rsidR="00EA79A1" w:rsidRPr="00EA79A1" w:rsidTr="00EA79A1">
        <w:trPr>
          <w:trHeight w:val="195"/>
          <w:tblCellSpacing w:w="0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14 - Nº</w:t>
            </w:r>
            <w:proofErr w:type="gram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DE REGISTRO NO CREA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15 - NOME</w:t>
            </w:r>
            <w:proofErr w:type="gram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COMPLETO</w:t>
            </w:r>
          </w:p>
        </w:tc>
      </w:tr>
      <w:tr w:rsidR="00EA79A1" w:rsidRPr="00EA79A1" w:rsidTr="00EA79A1">
        <w:trPr>
          <w:trHeight w:val="19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16 - CGC/CNPJ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17 - CLASSIFICAÇÃO</w:t>
            </w:r>
          </w:p>
        </w:tc>
      </w:tr>
    </w:tbl>
    <w:p w:rsidR="00EA79A1" w:rsidRPr="00EA79A1" w:rsidRDefault="00EA79A1" w:rsidP="00EA79A1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90"/>
        <w:gridCol w:w="2430"/>
        <w:gridCol w:w="2430"/>
      </w:tblGrid>
      <w:tr w:rsidR="00EA79A1" w:rsidRPr="00EA79A1" w:rsidTr="00EA79A1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66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  <w:t>CONTRATANTE</w:t>
            </w:r>
          </w:p>
        </w:tc>
      </w:tr>
      <w:tr w:rsidR="00EA79A1" w:rsidRPr="00EA79A1" w:rsidTr="00EA79A1">
        <w:trPr>
          <w:trHeight w:val="7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18 - NOME</w:t>
            </w:r>
            <w:proofErr w:type="gram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DO CONTRATANTE DA OBRA / SERVIÇO</w:t>
            </w:r>
          </w:p>
          <w:p w:rsidR="00EA79A1" w:rsidRPr="00EA79A1" w:rsidRDefault="00EA79A1" w:rsidP="00EA79A1">
            <w:pPr>
              <w:spacing w:after="0" w:line="75" w:lineRule="atLeast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Prefeitura Municipal de Birigui / </w:t>
            </w:r>
            <w:proofErr w:type="spellStart"/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>S.P.</w:t>
            </w:r>
            <w:proofErr w:type="spellEnd"/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19 - TELEFONE</w:t>
            </w:r>
            <w:proofErr w:type="gram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P/ CONTATO</w:t>
            </w:r>
          </w:p>
          <w:p w:rsidR="00EA79A1" w:rsidRPr="00EA79A1" w:rsidRDefault="00EA79A1" w:rsidP="00EA79A1">
            <w:pPr>
              <w:spacing w:after="0" w:line="75" w:lineRule="atLeast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(18)36433600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20 - CPF/CGC </w:t>
            </w:r>
          </w:p>
          <w:p w:rsidR="00EA79A1" w:rsidRPr="00EA79A1" w:rsidRDefault="00EA79A1" w:rsidP="00EA79A1">
            <w:pPr>
              <w:spacing w:after="0" w:line="75" w:lineRule="atLeast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46151718000180 </w:t>
            </w:r>
          </w:p>
        </w:tc>
      </w:tr>
    </w:tbl>
    <w:p w:rsidR="00EA79A1" w:rsidRPr="00EA79A1" w:rsidRDefault="00EA79A1" w:rsidP="00EA79A1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079"/>
        <w:gridCol w:w="2325"/>
        <w:gridCol w:w="46"/>
      </w:tblGrid>
      <w:tr w:rsidR="00EA79A1" w:rsidRPr="00EA79A1" w:rsidTr="00EA79A1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66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  <w:t>DADOS DA OBRA / SERVIÇO OBJETO DO CONTRATO</w:t>
            </w:r>
          </w:p>
        </w:tc>
      </w:tr>
      <w:tr w:rsidR="00EA79A1" w:rsidRPr="00EA79A1" w:rsidTr="00EA79A1">
        <w:trPr>
          <w:trHeight w:val="19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21 - ENDEREÇO</w:t>
            </w:r>
            <w:proofErr w:type="gram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DA OBRA / SERVIÇO</w:t>
            </w:r>
          </w:p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Entre Av. Projetada A e R Projetada D 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22 - CEP</w:t>
            </w:r>
          </w:p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16202-025 </w:t>
            </w:r>
          </w:p>
        </w:tc>
        <w:tc>
          <w:tcPr>
            <w:tcW w:w="0" w:type="auto"/>
            <w:shd w:val="clear" w:color="auto" w:fill="FFFFFF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EA79A1" w:rsidRPr="00EA79A1" w:rsidRDefault="00EA79A1" w:rsidP="00EA79A1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0"/>
        <w:gridCol w:w="1928"/>
        <w:gridCol w:w="1928"/>
        <w:gridCol w:w="2412"/>
        <w:gridCol w:w="482"/>
        <w:gridCol w:w="482"/>
        <w:gridCol w:w="482"/>
        <w:gridCol w:w="482"/>
        <w:gridCol w:w="482"/>
        <w:gridCol w:w="482"/>
      </w:tblGrid>
      <w:tr w:rsidR="00EA79A1" w:rsidRPr="00EA79A1" w:rsidTr="00EA79A1">
        <w:trPr>
          <w:tblCellSpacing w:w="0" w:type="dxa"/>
          <w:jc w:val="center"/>
        </w:trPr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66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  <w:t>CLASSIFICAÇÃO</w:t>
            </w:r>
          </w:p>
        </w:tc>
      </w:tr>
      <w:tr w:rsidR="00EA79A1" w:rsidRPr="00EA79A1" w:rsidTr="00EA79A1">
        <w:trPr>
          <w:trHeight w:val="195"/>
          <w:tblCellSpacing w:w="0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NATUREZA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UNIDADE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QUANTIFICAÇÃO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ATIVIDADES TÉCNICAS</w:t>
            </w:r>
          </w:p>
        </w:tc>
      </w:tr>
      <w:tr w:rsidR="00EA79A1" w:rsidRPr="00EA79A1" w:rsidTr="00EA79A1">
        <w:trPr>
          <w:tblCellSpacing w:w="0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3366FF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Times New Roman" w:eastAsia="Times New Roman" w:hAnsi="Times New Roman" w:cs="Times New Roman"/>
                <w:b/>
                <w:bCs/>
                <w:color w:val="3366FF"/>
                <w:sz w:val="15"/>
                <w:szCs w:val="15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A1202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1215,91 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37 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</w:tr>
      <w:tr w:rsidR="00EA79A1" w:rsidRPr="00EA79A1" w:rsidTr="00EA79A1">
        <w:trPr>
          <w:tblCellSpacing w:w="0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3366FF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Times New Roman" w:eastAsia="Times New Roman" w:hAnsi="Times New Roman" w:cs="Times New Roman"/>
                <w:b/>
                <w:bCs/>
                <w:color w:val="3366FF"/>
                <w:sz w:val="15"/>
                <w:szCs w:val="15"/>
                <w:lang w:eastAsia="pt-BR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</w:tr>
      <w:tr w:rsidR="00EA79A1" w:rsidRPr="00EA79A1" w:rsidTr="00EA79A1">
        <w:trPr>
          <w:tblCellSpacing w:w="0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3366FF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Times New Roman" w:eastAsia="Times New Roman" w:hAnsi="Times New Roman" w:cs="Times New Roman"/>
                <w:b/>
                <w:bCs/>
                <w:color w:val="3366FF"/>
                <w:sz w:val="15"/>
                <w:szCs w:val="15"/>
                <w:lang w:eastAsia="pt-BR"/>
              </w:rPr>
              <w:t>3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</w:tr>
    </w:tbl>
    <w:p w:rsidR="00EA79A1" w:rsidRPr="00EA79A1" w:rsidRDefault="00EA79A1" w:rsidP="00EA79A1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450"/>
      </w:tblGrid>
      <w:tr w:rsidR="00EA79A1" w:rsidRPr="00EA79A1" w:rsidTr="00EA79A1">
        <w:trPr>
          <w:tblCellSpacing w:w="0" w:type="dxa"/>
          <w:jc w:val="center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27 - DESCRIÇÃO</w:t>
            </w:r>
            <w:proofErr w:type="gram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DOS SERVIÇOS EXECUTADOS SOB SUA RESPONSABILIDADE OU DO CARGO/FUNÇÃO</w:t>
            </w:r>
          </w:p>
        </w:tc>
      </w:tr>
      <w:tr w:rsidR="00EA79A1" w:rsidRPr="00EA79A1" w:rsidTr="00EA79A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Projeto de </w:t>
            </w:r>
            <w:proofErr w:type="gramStart"/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>super estrutura</w:t>
            </w:r>
            <w:proofErr w:type="gramEnd"/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em estrutura </w:t>
            </w:r>
            <w:proofErr w:type="spellStart"/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>metalica</w:t>
            </w:r>
            <w:proofErr w:type="spellEnd"/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para a </w:t>
            </w:r>
            <w:proofErr w:type="spellStart"/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>construcao</w:t>
            </w:r>
            <w:proofErr w:type="spellEnd"/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do Paco Municipal na cidade de Birigui. </w:t>
            </w:r>
          </w:p>
        </w:tc>
      </w:tr>
    </w:tbl>
    <w:p w:rsidR="00EA79A1" w:rsidRPr="00EA79A1" w:rsidRDefault="00EA79A1" w:rsidP="00EA79A1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71"/>
        <w:gridCol w:w="1576"/>
        <w:gridCol w:w="2086"/>
        <w:gridCol w:w="1846"/>
        <w:gridCol w:w="1996"/>
        <w:gridCol w:w="12"/>
        <w:gridCol w:w="12"/>
        <w:gridCol w:w="12"/>
        <w:gridCol w:w="12"/>
        <w:gridCol w:w="12"/>
        <w:gridCol w:w="12"/>
        <w:gridCol w:w="12"/>
        <w:gridCol w:w="12"/>
        <w:gridCol w:w="12"/>
        <w:gridCol w:w="12"/>
        <w:gridCol w:w="12"/>
        <w:gridCol w:w="43"/>
      </w:tblGrid>
      <w:tr w:rsidR="00EA79A1" w:rsidRPr="00EA79A1" w:rsidTr="00EA79A1">
        <w:trPr>
          <w:tblCellSpacing w:w="0" w:type="dxa"/>
          <w:jc w:val="center"/>
        </w:trPr>
        <w:tc>
          <w:tcPr>
            <w:tcW w:w="0" w:type="auto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66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  <w:t xml:space="preserve">RESUMO DO CONTRATO </w:t>
            </w:r>
          </w:p>
        </w:tc>
      </w:tr>
      <w:tr w:rsidR="00EA79A1" w:rsidRPr="00EA79A1" w:rsidTr="00EA79A1">
        <w:trPr>
          <w:tblCellSpacing w:w="0" w:type="dxa"/>
          <w:jc w:val="center"/>
        </w:trPr>
        <w:tc>
          <w:tcPr>
            <w:tcW w:w="0" w:type="auto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Nº E ESCOPO DO CONTRATO, CONDIÇÕES, PRAZO, CUSTOS, ETC...</w:t>
            </w:r>
          </w:p>
        </w:tc>
      </w:tr>
      <w:tr w:rsidR="00EA79A1" w:rsidRPr="00EA79A1" w:rsidTr="00EA79A1">
        <w:trPr>
          <w:trHeight w:val="285"/>
          <w:tblCellSpacing w:w="0" w:type="dxa"/>
          <w:jc w:val="center"/>
        </w:trPr>
        <w:tc>
          <w:tcPr>
            <w:tcW w:w="0" w:type="auto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Pagamento na entrega do </w:t>
            </w:r>
            <w:proofErr w:type="spellStart"/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>servico</w:t>
            </w:r>
            <w:proofErr w:type="spellEnd"/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>.</w:t>
            </w:r>
          </w:p>
        </w:tc>
      </w:tr>
      <w:tr w:rsidR="00EA79A1" w:rsidRPr="00EA79A1" w:rsidTr="00EA79A1">
        <w:trPr>
          <w:tblCellSpacing w:w="0" w:type="dxa"/>
          <w:jc w:val="center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28 - VALOR</w:t>
            </w:r>
            <w:proofErr w:type="gram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DO CONTRATO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29 - DATA</w:t>
            </w:r>
            <w:proofErr w:type="gram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DO CONTRATO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30 - DATA</w:t>
            </w:r>
            <w:proofErr w:type="gram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INÍCIO DA EXECUÇÃO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31 - 10% ENTIDADE DE CLASSE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32 - VALOR </w:t>
            </w: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DA ART A PAGAR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EA79A1" w:rsidRPr="00EA79A1" w:rsidTr="00EA79A1">
        <w:trPr>
          <w:tblCellSpacing w:w="0" w:type="dxa"/>
          <w:jc w:val="center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2.000,00 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13/07/2012 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13/07/2012 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>4</w:t>
            </w:r>
            <w:proofErr w:type="gramEnd"/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40,00 </w:t>
            </w:r>
          </w:p>
        </w:tc>
        <w:tc>
          <w:tcPr>
            <w:tcW w:w="0" w:type="auto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EA79A1" w:rsidRPr="00EA79A1" w:rsidRDefault="00EA79A1" w:rsidP="00EA79A1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687"/>
        <w:gridCol w:w="3383"/>
        <w:gridCol w:w="328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21"/>
      </w:tblGrid>
      <w:tr w:rsidR="00EA79A1" w:rsidRPr="00EA79A1" w:rsidTr="00EA79A1">
        <w:trPr>
          <w:gridAfter w:val="14"/>
          <w:trHeight w:val="195"/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66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  <w:t>ASSINATURA</w:t>
            </w:r>
          </w:p>
        </w:tc>
      </w:tr>
      <w:tr w:rsidR="00EA79A1" w:rsidRPr="00EA79A1" w:rsidTr="00EA79A1">
        <w:trPr>
          <w:trHeight w:val="285"/>
          <w:tblCellSpacing w:w="0" w:type="dxa"/>
          <w:jc w:val="center"/>
        </w:trPr>
        <w:tc>
          <w:tcPr>
            <w:tcW w:w="0" w:type="auto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lang w:eastAsia="pt-BR"/>
              </w:rPr>
              <w:t xml:space="preserve">Declaro não ser aplicável, dentro das atividades assumidas nesta ART e nos termos aqui anotados, o atendimento às regras de acessibilidade previstas nas Normas Técnicas de Acessibilidade da ABNT e na legislação específica, em especial o Decreto </w:t>
            </w:r>
            <w:proofErr w:type="gramStart"/>
            <w:r w:rsidRPr="00EA79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lang w:eastAsia="pt-BR"/>
              </w:rPr>
              <w:t>nº.</w:t>
            </w:r>
            <w:proofErr w:type="gramEnd"/>
            <w:r w:rsidRPr="00EA79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lang w:eastAsia="pt-BR"/>
              </w:rPr>
              <w:t>5.296/2004, para os projetos de construção, reforma ou ampliação de edificações de uso público ou coletivo, nos espaços urbanos ou em mudança de destinação (usos) para estes fins.</w:t>
            </w:r>
          </w:p>
        </w:tc>
      </w:tr>
      <w:tr w:rsidR="00EA79A1" w:rsidRPr="00EA79A1" w:rsidTr="00EA79A1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33 - LOCAL</w:t>
            </w:r>
            <w:proofErr w:type="gram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E DATA 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jc w:val="center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PROFISSIONAL 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jc w:val="center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CONTRATANTE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EA79A1" w:rsidRPr="00EA79A1" w:rsidTr="00EA79A1">
        <w:trPr>
          <w:trHeight w:val="540"/>
          <w:tblCellSpacing w:w="0" w:type="dxa"/>
          <w:jc w:val="center"/>
        </w:trPr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proofErr w:type="spellStart"/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>Aracatuba</w:t>
            </w:r>
            <w:proofErr w:type="spellEnd"/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</w:t>
            </w:r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br/>
              <w:t xml:space="preserve">13/07/2012 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>__________________________</w:t>
            </w:r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br/>
              <w:t xml:space="preserve">Luciane De Oliveira Vieira Machado 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br/>
              <w:t>_________________________</w:t>
            </w:r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br/>
              <w:t xml:space="preserve">Prefeitura Municipal de Birigui / </w:t>
            </w:r>
            <w:proofErr w:type="spellStart"/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>S.P.</w:t>
            </w:r>
            <w:proofErr w:type="spellEnd"/>
            <w:r w:rsidRPr="00EA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EA79A1" w:rsidRPr="00EA79A1" w:rsidRDefault="00EA79A1" w:rsidP="00EA79A1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450"/>
      </w:tblGrid>
      <w:tr w:rsidR="00EA79A1" w:rsidRPr="00EA79A1" w:rsidTr="00EA79A1">
        <w:trPr>
          <w:trHeight w:val="19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A79A1" w:rsidRPr="00EA79A1" w:rsidRDefault="00EA79A1" w:rsidP="00EA79A1">
            <w:pPr>
              <w:spacing w:before="100" w:beforeAutospacing="1" w:after="24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33 - SENHOR CAIXA - AUTENTICAÇÃO MECÂNICA PELA INSTITUIÇÃO (BANCÁRIA) - 1ª Via </w:t>
            </w:r>
            <w:proofErr w:type="gramStart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Interessado</w:t>
            </w:r>
            <w:proofErr w:type="gramEnd"/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br/>
            </w:r>
          </w:p>
        </w:tc>
      </w:tr>
    </w:tbl>
    <w:p w:rsidR="00EA79A1" w:rsidRPr="00EA79A1" w:rsidRDefault="00EA79A1" w:rsidP="00EA79A1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450"/>
      </w:tblGrid>
      <w:tr w:rsidR="00EA79A1" w:rsidRPr="00EA79A1" w:rsidTr="00EA79A1">
        <w:trPr>
          <w:trHeight w:val="79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A79A1" w:rsidRPr="00EA79A1" w:rsidRDefault="00EA79A1" w:rsidP="00EA79A1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spellStart"/>
            <w:r w:rsidRPr="00EA79A1">
              <w:rPr>
                <w:rFonts w:ascii="Verdana" w:eastAsia="Times New Roman" w:hAnsi="Verdana" w:cs="Times New Roman"/>
                <w:i/>
                <w:iCs/>
                <w:color w:val="003366"/>
                <w:sz w:val="15"/>
                <w:szCs w:val="15"/>
                <w:lang w:eastAsia="pt-BR"/>
              </w:rPr>
              <w:t>Obs</w:t>
            </w:r>
            <w:proofErr w:type="spellEnd"/>
            <w:r w:rsidRPr="00EA79A1">
              <w:rPr>
                <w:rFonts w:ascii="Verdana" w:eastAsia="Times New Roman" w:hAnsi="Verdana" w:cs="Times New Roman"/>
                <w:i/>
                <w:iCs/>
                <w:color w:val="003366"/>
                <w:sz w:val="15"/>
                <w:szCs w:val="15"/>
                <w:lang w:eastAsia="pt-BR"/>
              </w:rPr>
              <w:t xml:space="preserve">: </w:t>
            </w:r>
            <w:r w:rsidRPr="00EA79A1">
              <w:rPr>
                <w:rFonts w:ascii="Verdana" w:eastAsia="Times New Roman" w:hAnsi="Verdana" w:cs="Times New Roman"/>
                <w:i/>
                <w:iCs/>
                <w:color w:val="003366"/>
                <w:sz w:val="15"/>
                <w:szCs w:val="15"/>
                <w:lang w:eastAsia="pt-BR"/>
              </w:rPr>
              <w:br/>
              <w:t xml:space="preserve">- Pagamento via home </w:t>
            </w:r>
            <w:proofErr w:type="spellStart"/>
            <w:proofErr w:type="gramStart"/>
            <w:r w:rsidRPr="00EA79A1">
              <w:rPr>
                <w:rFonts w:ascii="Verdana" w:eastAsia="Times New Roman" w:hAnsi="Verdana" w:cs="Times New Roman"/>
                <w:i/>
                <w:iCs/>
                <w:color w:val="003366"/>
                <w:sz w:val="15"/>
                <w:szCs w:val="15"/>
                <w:lang w:eastAsia="pt-BR"/>
              </w:rPr>
              <w:t>bank</w:t>
            </w:r>
            <w:proofErr w:type="spellEnd"/>
            <w:r w:rsidRPr="00EA79A1">
              <w:rPr>
                <w:rFonts w:ascii="Verdana" w:eastAsia="Times New Roman" w:hAnsi="Verdana" w:cs="Times New Roman"/>
                <w:i/>
                <w:iCs/>
                <w:color w:val="003366"/>
                <w:sz w:val="15"/>
                <w:szCs w:val="15"/>
                <w:lang w:eastAsia="pt-BR"/>
              </w:rPr>
              <w:t xml:space="preserve"> ,</w:t>
            </w:r>
            <w:proofErr w:type="gramEnd"/>
            <w:r w:rsidRPr="00EA79A1">
              <w:rPr>
                <w:rFonts w:ascii="Verdana" w:eastAsia="Times New Roman" w:hAnsi="Verdana" w:cs="Times New Roman"/>
                <w:i/>
                <w:iCs/>
                <w:color w:val="003366"/>
                <w:sz w:val="15"/>
                <w:szCs w:val="15"/>
                <w:lang w:eastAsia="pt-BR"/>
              </w:rPr>
              <w:t xml:space="preserve"> o comprovante deverá ser anexado a ART para comprovação de quitação</w:t>
            </w: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</w:t>
            </w:r>
            <w:r w:rsidRPr="00EA79A1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br/>
            </w:r>
            <w:r w:rsidRPr="00EA79A1">
              <w:rPr>
                <w:rFonts w:ascii="Verdana" w:eastAsia="Times New Roman" w:hAnsi="Verdana" w:cs="Times New Roman"/>
                <w:i/>
                <w:iCs/>
                <w:color w:val="003366"/>
                <w:sz w:val="15"/>
                <w:szCs w:val="15"/>
                <w:lang w:eastAsia="pt-BR"/>
              </w:rPr>
              <w:t>- A ART deverá ser devidamente assinada pelo profissional</w:t>
            </w:r>
          </w:p>
        </w:tc>
      </w:tr>
    </w:tbl>
    <w:p w:rsidR="00506459" w:rsidRDefault="00EA79A1"/>
    <w:sectPr w:rsidR="00506459" w:rsidSect="00534E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79A1"/>
    <w:rsid w:val="00063880"/>
    <w:rsid w:val="001421BB"/>
    <w:rsid w:val="003B13EC"/>
    <w:rsid w:val="00534E2C"/>
    <w:rsid w:val="008463EB"/>
    <w:rsid w:val="00EA7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120" w:lineRule="auto"/>
        <w:ind w:left="141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E2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basedOn w:val="Fontepargpadro"/>
    <w:uiPriority w:val="20"/>
    <w:qFormat/>
    <w:rsid w:val="00EA79A1"/>
    <w:rPr>
      <w:i/>
      <w:iCs/>
    </w:rPr>
  </w:style>
  <w:style w:type="paragraph" w:styleId="NormalWeb">
    <w:name w:val="Normal (Web)"/>
    <w:basedOn w:val="Normal"/>
    <w:uiPriority w:val="99"/>
    <w:unhideWhenUsed/>
    <w:rsid w:val="00EA79A1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7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79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7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8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9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2012-08-06T10:52:00Z</dcterms:created>
  <dcterms:modified xsi:type="dcterms:W3CDTF">2012-08-06T10:53:00Z</dcterms:modified>
</cp:coreProperties>
</file>